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E3" w:rsidRDefault="00B808E3">
      <w:bookmarkStart w:id="0" w:name="_GoBack"/>
      <w:bookmarkEnd w:id="0"/>
    </w:p>
    <w:p w:rsidR="00B808E3" w:rsidRDefault="00B808E3"/>
    <w:p w:rsidR="00B808E3" w:rsidRDefault="00B808E3"/>
    <w:p w:rsidR="00B808E3" w:rsidRDefault="00B808E3"/>
    <w:p w:rsidR="00B808E3" w:rsidRDefault="00B808E3"/>
    <w:p w:rsidR="00B808E3" w:rsidRDefault="00B808E3"/>
    <w:p w:rsidR="00B808E3" w:rsidRDefault="00B94BC2">
      <w:pPr>
        <w:jc w:val="center"/>
        <w:rPr>
          <w:sz w:val="96"/>
          <w:szCs w:val="96"/>
        </w:rPr>
      </w:pPr>
      <w:r>
        <w:rPr>
          <w:sz w:val="96"/>
          <w:szCs w:val="96"/>
        </w:rPr>
        <w:t>Reopening Plan</w:t>
      </w:r>
    </w:p>
    <w:p w:rsidR="00B808E3" w:rsidRDefault="00B94BC2">
      <w:pPr>
        <w:jc w:val="center"/>
        <w:rPr>
          <w:sz w:val="96"/>
          <w:szCs w:val="96"/>
        </w:rPr>
      </w:pPr>
      <w:r>
        <w:rPr>
          <w:sz w:val="96"/>
          <w:szCs w:val="96"/>
        </w:rPr>
        <w:t xml:space="preserve"> for </w:t>
      </w:r>
    </w:p>
    <w:p w:rsidR="00B808E3" w:rsidRDefault="00B94BC2">
      <w:pPr>
        <w:jc w:val="center"/>
        <w:rPr>
          <w:sz w:val="96"/>
          <w:szCs w:val="96"/>
        </w:rPr>
      </w:pPr>
      <w:r>
        <w:rPr>
          <w:sz w:val="96"/>
          <w:szCs w:val="96"/>
        </w:rPr>
        <w:t>Elementary</w:t>
      </w:r>
    </w:p>
    <w:p w:rsidR="00B808E3" w:rsidRDefault="00B808E3">
      <w:pPr>
        <w:jc w:val="center"/>
        <w:rPr>
          <w:sz w:val="24"/>
          <w:szCs w:val="24"/>
        </w:rPr>
      </w:pPr>
    </w:p>
    <w:p w:rsidR="00B808E3" w:rsidRDefault="00B808E3">
      <w:pPr>
        <w:jc w:val="center"/>
        <w:rPr>
          <w:sz w:val="24"/>
          <w:szCs w:val="24"/>
        </w:rPr>
      </w:pPr>
    </w:p>
    <w:p w:rsidR="00B808E3" w:rsidRDefault="00B808E3">
      <w:pPr>
        <w:jc w:val="center"/>
        <w:rPr>
          <w:sz w:val="24"/>
          <w:szCs w:val="24"/>
        </w:rPr>
      </w:pPr>
    </w:p>
    <w:p w:rsidR="00B808E3" w:rsidRDefault="00B94BC2">
      <w:pPr>
        <w:jc w:val="center"/>
        <w:rPr>
          <w:sz w:val="24"/>
          <w:szCs w:val="24"/>
        </w:rPr>
      </w:pPr>
      <w:r>
        <w:rPr>
          <w:noProof/>
          <w:sz w:val="24"/>
          <w:szCs w:val="24"/>
          <w:lang w:val="en-US"/>
        </w:rPr>
        <w:drawing>
          <wp:anchor distT="0" distB="0" distL="0" distR="0" simplePos="0" relativeHeight="251658240" behindDoc="0" locked="0" layoutInCell="1" hidden="0" allowOverlap="1">
            <wp:simplePos x="0" y="0"/>
            <wp:positionH relativeFrom="page">
              <wp:posOffset>2909888</wp:posOffset>
            </wp:positionH>
            <wp:positionV relativeFrom="page">
              <wp:posOffset>5110305</wp:posOffset>
            </wp:positionV>
            <wp:extent cx="1862138" cy="152862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62138" cy="1528620"/>
                    </a:xfrm>
                    <a:prstGeom prst="rect">
                      <a:avLst/>
                    </a:prstGeom>
                    <a:ln/>
                  </pic:spPr>
                </pic:pic>
              </a:graphicData>
            </a:graphic>
          </wp:anchor>
        </w:drawing>
      </w:r>
    </w:p>
    <w:p w:rsidR="00B808E3" w:rsidRDefault="00B808E3">
      <w:pPr>
        <w:jc w:val="center"/>
        <w:rPr>
          <w:sz w:val="24"/>
          <w:szCs w:val="24"/>
        </w:rPr>
      </w:pPr>
    </w:p>
    <w:p w:rsidR="00B808E3" w:rsidRDefault="00B808E3">
      <w:pPr>
        <w:jc w:val="center"/>
        <w:rPr>
          <w:sz w:val="24"/>
          <w:szCs w:val="24"/>
        </w:rPr>
      </w:pPr>
    </w:p>
    <w:p w:rsidR="00B808E3" w:rsidRDefault="00B808E3">
      <w:pPr>
        <w:jc w:val="center"/>
        <w:rPr>
          <w:sz w:val="24"/>
          <w:szCs w:val="24"/>
        </w:rPr>
      </w:pPr>
    </w:p>
    <w:p w:rsidR="00B808E3" w:rsidRDefault="00B808E3">
      <w:pPr>
        <w:jc w:val="center"/>
        <w:rPr>
          <w:sz w:val="24"/>
          <w:szCs w:val="24"/>
        </w:rPr>
      </w:pPr>
    </w:p>
    <w:p w:rsidR="00B808E3" w:rsidRDefault="00B808E3">
      <w:pPr>
        <w:jc w:val="center"/>
        <w:rPr>
          <w:sz w:val="24"/>
          <w:szCs w:val="24"/>
        </w:rPr>
      </w:pPr>
    </w:p>
    <w:p w:rsidR="00B808E3" w:rsidRDefault="00B808E3">
      <w:pPr>
        <w:jc w:val="center"/>
        <w:rPr>
          <w:sz w:val="24"/>
          <w:szCs w:val="24"/>
        </w:rPr>
      </w:pPr>
    </w:p>
    <w:p w:rsidR="00B808E3" w:rsidRDefault="00B808E3">
      <w:pPr>
        <w:jc w:val="center"/>
        <w:rPr>
          <w:sz w:val="24"/>
          <w:szCs w:val="24"/>
        </w:rPr>
      </w:pPr>
    </w:p>
    <w:p w:rsidR="00B808E3" w:rsidRDefault="00B808E3">
      <w:pPr>
        <w:jc w:val="center"/>
        <w:rPr>
          <w:sz w:val="24"/>
          <w:szCs w:val="24"/>
        </w:rPr>
      </w:pPr>
    </w:p>
    <w:p w:rsidR="00B808E3" w:rsidRDefault="00B808E3">
      <w:pPr>
        <w:jc w:val="center"/>
        <w:rPr>
          <w:sz w:val="24"/>
          <w:szCs w:val="24"/>
        </w:rPr>
      </w:pPr>
    </w:p>
    <w:p w:rsidR="00B808E3" w:rsidRDefault="00B808E3">
      <w:pPr>
        <w:jc w:val="right"/>
        <w:rPr>
          <w:sz w:val="24"/>
          <w:szCs w:val="24"/>
        </w:rPr>
      </w:pPr>
    </w:p>
    <w:p w:rsidR="00B808E3" w:rsidRDefault="00B808E3">
      <w:pPr>
        <w:jc w:val="right"/>
        <w:rPr>
          <w:sz w:val="24"/>
          <w:szCs w:val="24"/>
        </w:rPr>
      </w:pPr>
    </w:p>
    <w:p w:rsidR="00B808E3" w:rsidRDefault="00B808E3">
      <w:pPr>
        <w:jc w:val="right"/>
        <w:rPr>
          <w:sz w:val="24"/>
          <w:szCs w:val="24"/>
        </w:rPr>
      </w:pPr>
    </w:p>
    <w:p w:rsidR="00B808E3" w:rsidRDefault="00B808E3">
      <w:pPr>
        <w:jc w:val="right"/>
        <w:rPr>
          <w:sz w:val="24"/>
          <w:szCs w:val="24"/>
        </w:rPr>
      </w:pPr>
    </w:p>
    <w:p w:rsidR="00B808E3" w:rsidRDefault="00B94BC2">
      <w:pPr>
        <w:jc w:val="right"/>
        <w:rPr>
          <w:sz w:val="24"/>
          <w:szCs w:val="24"/>
        </w:rPr>
      </w:pPr>
      <w:r>
        <w:rPr>
          <w:sz w:val="24"/>
          <w:szCs w:val="24"/>
        </w:rPr>
        <w:t>A better community . . . one student at a time.</w:t>
      </w:r>
      <w:r>
        <w:br w:type="page"/>
      </w:r>
    </w:p>
    <w:p w:rsidR="00B808E3" w:rsidRDefault="00B808E3"/>
    <w:p w:rsidR="00B808E3" w:rsidRDefault="00B94BC2">
      <w:pPr>
        <w:rPr>
          <w:b/>
          <w:sz w:val="24"/>
          <w:szCs w:val="24"/>
        </w:rPr>
      </w:pPr>
      <w:r>
        <w:rPr>
          <w:b/>
          <w:sz w:val="24"/>
          <w:szCs w:val="24"/>
        </w:rPr>
        <w:t>Introduction</w:t>
      </w:r>
    </w:p>
    <w:p w:rsidR="00B808E3" w:rsidRDefault="00B808E3">
      <w:pPr>
        <w:rPr>
          <w:sz w:val="24"/>
          <w:szCs w:val="24"/>
        </w:rPr>
      </w:pPr>
    </w:p>
    <w:p w:rsidR="00B808E3" w:rsidRDefault="00B94BC2">
      <w:pPr>
        <w:rPr>
          <w:sz w:val="24"/>
          <w:szCs w:val="24"/>
        </w:rPr>
      </w:pPr>
      <w:r>
        <w:rPr>
          <w:sz w:val="24"/>
          <w:szCs w:val="24"/>
        </w:rPr>
        <w:t>The purpose of this document is to explain the procedures required to keep the Penn Manor community safe during the COVID-19 pandemic. No single action or set of actions will completely eliminate the risk of COVID-19, but implementation of several coordina</w:t>
      </w:r>
      <w:r>
        <w:rPr>
          <w:sz w:val="24"/>
          <w:szCs w:val="24"/>
        </w:rPr>
        <w:t xml:space="preserve">ted interventions can reduce the risk.  We have used the guidance issued by the </w:t>
      </w:r>
      <w:hyperlink r:id="rId8">
        <w:r>
          <w:rPr>
            <w:color w:val="1155CC"/>
            <w:sz w:val="24"/>
            <w:szCs w:val="24"/>
            <w:u w:val="single"/>
          </w:rPr>
          <w:t>Pennsylvania Department of Education</w:t>
        </w:r>
      </w:hyperlink>
      <w:r>
        <w:rPr>
          <w:sz w:val="24"/>
          <w:szCs w:val="24"/>
        </w:rPr>
        <w:t xml:space="preserve"> and </w:t>
      </w:r>
      <w:hyperlink r:id="rId9">
        <w:r>
          <w:rPr>
            <w:color w:val="1155CC"/>
            <w:sz w:val="24"/>
            <w:szCs w:val="24"/>
            <w:u w:val="single"/>
          </w:rPr>
          <w:t>American Academy of Pedia</w:t>
        </w:r>
        <w:r>
          <w:rPr>
            <w:color w:val="1155CC"/>
            <w:sz w:val="24"/>
            <w:szCs w:val="24"/>
            <w:u w:val="single"/>
          </w:rPr>
          <w:t>trics</w:t>
        </w:r>
      </w:hyperlink>
      <w:r>
        <w:rPr>
          <w:sz w:val="24"/>
          <w:szCs w:val="24"/>
        </w:rPr>
        <w:t xml:space="preserve"> to develop these procedures. </w:t>
      </w:r>
    </w:p>
    <w:p w:rsidR="00B808E3" w:rsidRDefault="00B808E3">
      <w:pPr>
        <w:rPr>
          <w:sz w:val="24"/>
          <w:szCs w:val="24"/>
        </w:rPr>
      </w:pPr>
    </w:p>
    <w:p w:rsidR="00B808E3" w:rsidRDefault="00B94BC2">
      <w:pPr>
        <w:rPr>
          <w:sz w:val="24"/>
          <w:szCs w:val="24"/>
        </w:rPr>
      </w:pPr>
      <w:r>
        <w:rPr>
          <w:sz w:val="24"/>
          <w:szCs w:val="24"/>
        </w:rPr>
        <w:t>Two common themes throughout this document are 1) efforts to keep cohorts of students from commingling and 2) adherence to these guidelines “to the maximum extent possible.”  This list is not exhaustive and will be upda</w:t>
      </w:r>
      <w:r>
        <w:rPr>
          <w:sz w:val="24"/>
          <w:szCs w:val="24"/>
        </w:rPr>
        <w:t>ted regularly.</w:t>
      </w:r>
    </w:p>
    <w:p w:rsidR="00B808E3" w:rsidRDefault="00B808E3">
      <w:pPr>
        <w:rPr>
          <w:sz w:val="24"/>
          <w:szCs w:val="24"/>
        </w:rPr>
      </w:pPr>
    </w:p>
    <w:p w:rsidR="00B808E3" w:rsidRDefault="00B94BC2">
      <w:pPr>
        <w:rPr>
          <w:sz w:val="24"/>
          <w:szCs w:val="24"/>
        </w:rPr>
      </w:pPr>
      <w:r>
        <w:rPr>
          <w:sz w:val="24"/>
          <w:szCs w:val="24"/>
        </w:rPr>
        <w:t>Below is a brief description of our learning options for the 2020-2021 school year.</w:t>
      </w:r>
    </w:p>
    <w:p w:rsidR="00B808E3" w:rsidRDefault="00B808E3">
      <w:pPr>
        <w:rPr>
          <w:sz w:val="24"/>
          <w:szCs w:val="24"/>
        </w:rPr>
      </w:pPr>
    </w:p>
    <w:p w:rsidR="00B808E3" w:rsidRDefault="00B94BC2">
      <w:pPr>
        <w:rPr>
          <w:sz w:val="24"/>
          <w:szCs w:val="24"/>
        </w:rPr>
      </w:pPr>
      <w:r>
        <w:rPr>
          <w:sz w:val="24"/>
          <w:szCs w:val="24"/>
        </w:rPr>
        <w:t>Total Reopening for All Staff and Students</w:t>
      </w:r>
    </w:p>
    <w:p w:rsidR="00B808E3" w:rsidRDefault="00B94BC2">
      <w:pPr>
        <w:numPr>
          <w:ilvl w:val="0"/>
          <w:numId w:val="13"/>
        </w:numPr>
      </w:pPr>
      <w:r>
        <w:t>All students K-6 will attend a typical school day with social distancing practices in place.</w:t>
      </w:r>
    </w:p>
    <w:p w:rsidR="00B808E3" w:rsidRDefault="00B808E3">
      <w:pPr>
        <w:rPr>
          <w:sz w:val="24"/>
          <w:szCs w:val="24"/>
        </w:rPr>
      </w:pPr>
    </w:p>
    <w:p w:rsidR="00B808E3" w:rsidRDefault="00B94BC2">
      <w:pPr>
        <w:rPr>
          <w:sz w:val="24"/>
          <w:szCs w:val="24"/>
        </w:rPr>
      </w:pPr>
      <w:r>
        <w:rPr>
          <w:sz w:val="24"/>
          <w:szCs w:val="24"/>
        </w:rPr>
        <w:t xml:space="preserve">Blended Reopening </w:t>
      </w:r>
      <w:r>
        <w:rPr>
          <w:sz w:val="24"/>
          <w:szCs w:val="24"/>
        </w:rPr>
        <w:t>for All Staff and Students</w:t>
      </w:r>
    </w:p>
    <w:p w:rsidR="00B808E3" w:rsidRDefault="00B94BC2">
      <w:pPr>
        <w:numPr>
          <w:ilvl w:val="0"/>
          <w:numId w:val="12"/>
        </w:numPr>
      </w:pPr>
      <w:r>
        <w:t xml:space="preserve">All students in grades K, 1, and 2 will attend school Monday through Friday. </w:t>
      </w:r>
    </w:p>
    <w:p w:rsidR="00B808E3" w:rsidRDefault="00B94BC2">
      <w:pPr>
        <w:widowControl w:val="0"/>
        <w:numPr>
          <w:ilvl w:val="1"/>
          <w:numId w:val="12"/>
        </w:numPr>
        <w:spacing w:line="240" w:lineRule="auto"/>
      </w:pPr>
      <w:r>
        <w:t xml:space="preserve">Homerooms will be split in half. </w:t>
      </w:r>
    </w:p>
    <w:p w:rsidR="00B808E3" w:rsidRDefault="00B94BC2">
      <w:pPr>
        <w:widowControl w:val="0"/>
        <w:numPr>
          <w:ilvl w:val="1"/>
          <w:numId w:val="12"/>
        </w:numPr>
        <w:spacing w:line="240" w:lineRule="auto"/>
      </w:pPr>
      <w:r>
        <w:t>The homeroom teacher and aide will alternate locations.</w:t>
      </w:r>
    </w:p>
    <w:p w:rsidR="00B808E3" w:rsidRDefault="00B808E3">
      <w:pPr>
        <w:ind w:left="1440"/>
      </w:pPr>
    </w:p>
    <w:p w:rsidR="00B808E3" w:rsidRDefault="00B94BC2">
      <w:pPr>
        <w:numPr>
          <w:ilvl w:val="0"/>
          <w:numId w:val="12"/>
        </w:numPr>
      </w:pPr>
      <w:r>
        <w:t>All students grades 3, 4, 5 and 6 will be split into two gro</w:t>
      </w:r>
      <w:r>
        <w:t>ups.  Grades 3-6 will be represented in each group.</w:t>
      </w:r>
    </w:p>
    <w:p w:rsidR="00B808E3" w:rsidRDefault="00B94BC2">
      <w:pPr>
        <w:numPr>
          <w:ilvl w:val="1"/>
          <w:numId w:val="12"/>
        </w:numPr>
      </w:pPr>
      <w:r>
        <w:t>Group A will meet Monday and Tuesday.</w:t>
      </w:r>
    </w:p>
    <w:p w:rsidR="00B808E3" w:rsidRDefault="00B94BC2">
      <w:pPr>
        <w:numPr>
          <w:ilvl w:val="1"/>
          <w:numId w:val="12"/>
        </w:numPr>
      </w:pPr>
      <w:r>
        <w:t>Group B will meet Thursday and Friday.</w:t>
      </w:r>
    </w:p>
    <w:p w:rsidR="00B808E3" w:rsidRDefault="00B94BC2">
      <w:pPr>
        <w:numPr>
          <w:ilvl w:val="1"/>
          <w:numId w:val="12"/>
        </w:numPr>
      </w:pPr>
      <w:r>
        <w:t>Students will work virtually on Wednesday with a combination of scheduled synchronous instruction as well as independent work.</w:t>
      </w:r>
    </w:p>
    <w:p w:rsidR="00B808E3" w:rsidRDefault="00B94BC2">
      <w:pPr>
        <w:numPr>
          <w:ilvl w:val="0"/>
          <w:numId w:val="12"/>
        </w:numPr>
        <w:rPr>
          <w:sz w:val="24"/>
          <w:szCs w:val="24"/>
        </w:rPr>
      </w:pPr>
      <w:r>
        <w:t>See Blended category for more information</w:t>
      </w:r>
      <w:r>
        <w:rPr>
          <w:sz w:val="24"/>
          <w:szCs w:val="24"/>
        </w:rPr>
        <w:t>.</w:t>
      </w:r>
    </w:p>
    <w:p w:rsidR="00B808E3" w:rsidRDefault="00B808E3">
      <w:pPr>
        <w:rPr>
          <w:sz w:val="24"/>
          <w:szCs w:val="24"/>
        </w:rPr>
      </w:pPr>
    </w:p>
    <w:p w:rsidR="00B808E3" w:rsidRDefault="00B94BC2">
      <w:pPr>
        <w:rPr>
          <w:sz w:val="24"/>
          <w:szCs w:val="24"/>
        </w:rPr>
      </w:pPr>
      <w:r>
        <w:rPr>
          <w:sz w:val="24"/>
          <w:szCs w:val="24"/>
        </w:rPr>
        <w:t>Total Remote Learning - Penn Manor Virtual School (PMVS)</w:t>
      </w:r>
    </w:p>
    <w:p w:rsidR="00B808E3" w:rsidRDefault="00B94BC2">
      <w:pPr>
        <w:numPr>
          <w:ilvl w:val="0"/>
          <w:numId w:val="24"/>
        </w:numPr>
      </w:pPr>
      <w:r>
        <w:t>Instruction provided by third-party teachers</w:t>
      </w:r>
    </w:p>
    <w:p w:rsidR="00B808E3" w:rsidRDefault="00B94BC2">
      <w:pPr>
        <w:numPr>
          <w:ilvl w:val="0"/>
          <w:numId w:val="24"/>
        </w:numPr>
      </w:pPr>
      <w:r>
        <w:t>Families are asked to commit for the entire semester.</w:t>
      </w:r>
    </w:p>
    <w:p w:rsidR="00B808E3" w:rsidRDefault="00B94BC2">
      <w:pPr>
        <w:numPr>
          <w:ilvl w:val="0"/>
          <w:numId w:val="24"/>
        </w:numPr>
      </w:pPr>
      <w:r>
        <w:t>See Penn Manor Virtual School category for more information</w:t>
      </w:r>
    </w:p>
    <w:p w:rsidR="00B808E3" w:rsidRDefault="00B808E3"/>
    <w:p w:rsidR="00B808E3" w:rsidRDefault="00B94BC2">
      <w:pPr>
        <w:pStyle w:val="Heading1"/>
        <w:jc w:val="center"/>
      </w:pPr>
      <w:bookmarkStart w:id="1" w:name="_vxah1r8tsm2p" w:colFirst="0" w:colLast="0"/>
      <w:bookmarkEnd w:id="1"/>
      <w:r>
        <w:t>Table of Contents</w:t>
      </w:r>
    </w:p>
    <w:sdt>
      <w:sdtPr>
        <w:id w:val="-1025251360"/>
        <w:docPartObj>
          <w:docPartGallery w:val="Table of Contents"/>
          <w:docPartUnique/>
        </w:docPartObj>
      </w:sdtPr>
      <w:sdtEndPr/>
      <w:sdtContent>
        <w:p w:rsidR="00B808E3" w:rsidRDefault="00B94BC2">
          <w:pPr>
            <w:tabs>
              <w:tab w:val="right" w:pos="9360"/>
            </w:tabs>
            <w:spacing w:before="80" w:line="240" w:lineRule="auto"/>
            <w:rPr>
              <w:b/>
              <w:color w:val="000000"/>
            </w:rPr>
          </w:pPr>
          <w:r>
            <w:fldChar w:fldCharType="begin"/>
          </w:r>
          <w:r>
            <w:instrText xml:space="preserve"> TOC \h \u \z </w:instrText>
          </w:r>
          <w:r>
            <w:fldChar w:fldCharType="separate"/>
          </w:r>
          <w:hyperlink w:anchor="_vxah1r8tsm2p">
            <w:r>
              <w:rPr>
                <w:b/>
                <w:color w:val="000000"/>
              </w:rPr>
              <w:t>Table of Contents</w:t>
            </w:r>
          </w:hyperlink>
          <w:r>
            <w:rPr>
              <w:b/>
              <w:color w:val="000000"/>
            </w:rPr>
            <w:tab/>
          </w:r>
          <w:r>
            <w:fldChar w:fldCharType="begin"/>
          </w:r>
          <w:r>
            <w:instrText xml:space="preserve"> PAGEREF _vxah1r8tsm2p \h </w:instrText>
          </w:r>
          <w:r>
            <w:fldChar w:fldCharType="separate"/>
          </w:r>
          <w:r>
            <w:rPr>
              <w:b/>
              <w:color w:val="000000"/>
            </w:rPr>
            <w:t>2</w:t>
          </w:r>
          <w:r>
            <w:fldChar w:fldCharType="end"/>
          </w:r>
        </w:p>
        <w:p w:rsidR="00B808E3" w:rsidRDefault="00B94BC2">
          <w:pPr>
            <w:tabs>
              <w:tab w:val="right" w:pos="9360"/>
            </w:tabs>
            <w:spacing w:before="200" w:line="240" w:lineRule="auto"/>
            <w:rPr>
              <w:b/>
              <w:color w:val="000000"/>
            </w:rPr>
          </w:pPr>
          <w:hyperlink w:anchor="_ov1vo9qv9a24">
            <w:r>
              <w:rPr>
                <w:b/>
                <w:color w:val="000000"/>
              </w:rPr>
              <w:t>Arrival</w:t>
            </w:r>
          </w:hyperlink>
          <w:r>
            <w:rPr>
              <w:b/>
              <w:color w:val="000000"/>
            </w:rPr>
            <w:tab/>
          </w:r>
          <w:r>
            <w:fldChar w:fldCharType="begin"/>
          </w:r>
          <w:r>
            <w:instrText xml:space="preserve"> PAGEREF _ov1vo9qv9a24 \h </w:instrText>
          </w:r>
          <w:r>
            <w:fldChar w:fldCharType="separate"/>
          </w:r>
          <w:r>
            <w:rPr>
              <w:b/>
              <w:color w:val="000000"/>
            </w:rPr>
            <w:t>5</w:t>
          </w:r>
          <w:r>
            <w:fldChar w:fldCharType="end"/>
          </w:r>
        </w:p>
        <w:p w:rsidR="00B808E3" w:rsidRDefault="00B94BC2">
          <w:pPr>
            <w:tabs>
              <w:tab w:val="right" w:pos="9360"/>
            </w:tabs>
            <w:spacing w:before="200" w:line="240" w:lineRule="auto"/>
            <w:rPr>
              <w:b/>
              <w:color w:val="000000"/>
            </w:rPr>
          </w:pPr>
          <w:hyperlink w:anchor="_fqh71mql2yte">
            <w:r>
              <w:rPr>
                <w:b/>
                <w:color w:val="000000"/>
              </w:rPr>
              <w:t>Assemblies</w:t>
            </w:r>
          </w:hyperlink>
          <w:r>
            <w:rPr>
              <w:b/>
              <w:color w:val="000000"/>
            </w:rPr>
            <w:tab/>
          </w:r>
          <w:r>
            <w:fldChar w:fldCharType="begin"/>
          </w:r>
          <w:r>
            <w:instrText xml:space="preserve"> PAG</w:instrText>
          </w:r>
          <w:r>
            <w:instrText xml:space="preserve">EREF _fqh71mql2yte \h </w:instrText>
          </w:r>
          <w:r>
            <w:fldChar w:fldCharType="separate"/>
          </w:r>
          <w:r>
            <w:rPr>
              <w:b/>
              <w:color w:val="000000"/>
            </w:rPr>
            <w:t>5</w:t>
          </w:r>
          <w:r>
            <w:fldChar w:fldCharType="end"/>
          </w:r>
        </w:p>
        <w:p w:rsidR="00B808E3" w:rsidRDefault="00B94BC2">
          <w:pPr>
            <w:tabs>
              <w:tab w:val="right" w:pos="9360"/>
            </w:tabs>
            <w:spacing w:before="200" w:line="240" w:lineRule="auto"/>
            <w:rPr>
              <w:b/>
              <w:color w:val="000000"/>
            </w:rPr>
          </w:pPr>
          <w:hyperlink w:anchor="_6hfuj2wawmfa">
            <w:r>
              <w:rPr>
                <w:b/>
                <w:color w:val="000000"/>
              </w:rPr>
              <w:t>AST Services</w:t>
            </w:r>
          </w:hyperlink>
          <w:r>
            <w:rPr>
              <w:b/>
              <w:color w:val="000000"/>
            </w:rPr>
            <w:tab/>
          </w:r>
          <w:r>
            <w:fldChar w:fldCharType="begin"/>
          </w:r>
          <w:r>
            <w:instrText xml:space="preserve"> PAGEREF _6hfuj2wawmfa \h </w:instrText>
          </w:r>
          <w:r>
            <w:fldChar w:fldCharType="separate"/>
          </w:r>
          <w:r>
            <w:rPr>
              <w:b/>
              <w:color w:val="000000"/>
            </w:rPr>
            <w:t>5</w:t>
          </w:r>
          <w:r>
            <w:fldChar w:fldCharType="end"/>
          </w:r>
        </w:p>
        <w:p w:rsidR="00B808E3" w:rsidRDefault="00B94BC2">
          <w:pPr>
            <w:tabs>
              <w:tab w:val="right" w:pos="9360"/>
            </w:tabs>
            <w:spacing w:before="200" w:line="240" w:lineRule="auto"/>
            <w:rPr>
              <w:b/>
              <w:color w:val="000000"/>
            </w:rPr>
          </w:pPr>
          <w:hyperlink w:anchor="_h3i1uvi3yv">
            <w:r>
              <w:rPr>
                <w:b/>
                <w:color w:val="000000"/>
              </w:rPr>
              <w:t>Back to School Night</w:t>
            </w:r>
          </w:hyperlink>
          <w:r>
            <w:rPr>
              <w:b/>
              <w:color w:val="000000"/>
            </w:rPr>
            <w:tab/>
          </w:r>
          <w:r>
            <w:fldChar w:fldCharType="begin"/>
          </w:r>
          <w:r>
            <w:instrText xml:space="preserve"> PAGEREF _h3i1uvi3yv \h </w:instrText>
          </w:r>
          <w:r>
            <w:fldChar w:fldCharType="separate"/>
          </w:r>
          <w:r>
            <w:rPr>
              <w:b/>
              <w:color w:val="000000"/>
            </w:rPr>
            <w:t>5</w:t>
          </w:r>
          <w:r>
            <w:fldChar w:fldCharType="end"/>
          </w:r>
        </w:p>
        <w:p w:rsidR="00B808E3" w:rsidRDefault="00B94BC2">
          <w:pPr>
            <w:tabs>
              <w:tab w:val="right" w:pos="9360"/>
            </w:tabs>
            <w:spacing w:before="200" w:line="240" w:lineRule="auto"/>
            <w:rPr>
              <w:b/>
              <w:color w:val="000000"/>
            </w:rPr>
          </w:pPr>
          <w:hyperlink w:anchor="_33zfkb87yy1t">
            <w:r>
              <w:rPr>
                <w:b/>
                <w:color w:val="000000"/>
              </w:rPr>
              <w:t>Bathroom Use</w:t>
            </w:r>
          </w:hyperlink>
          <w:r>
            <w:rPr>
              <w:b/>
              <w:color w:val="000000"/>
            </w:rPr>
            <w:tab/>
          </w:r>
          <w:r>
            <w:fldChar w:fldCharType="begin"/>
          </w:r>
          <w:r>
            <w:instrText xml:space="preserve"> PAGEREF _33zfkb87yy1t \h </w:instrText>
          </w:r>
          <w:r>
            <w:fldChar w:fldCharType="separate"/>
          </w:r>
          <w:r>
            <w:rPr>
              <w:b/>
              <w:color w:val="000000"/>
            </w:rPr>
            <w:t>6</w:t>
          </w:r>
          <w:r>
            <w:fldChar w:fldCharType="end"/>
          </w:r>
        </w:p>
        <w:p w:rsidR="00B808E3" w:rsidRDefault="00B94BC2">
          <w:pPr>
            <w:tabs>
              <w:tab w:val="right" w:pos="9360"/>
            </w:tabs>
            <w:spacing w:before="200" w:line="240" w:lineRule="auto"/>
            <w:rPr>
              <w:b/>
              <w:color w:val="000000"/>
            </w:rPr>
          </w:pPr>
          <w:hyperlink w:anchor="_9s1og44vxvqv">
            <w:r>
              <w:rPr>
                <w:b/>
                <w:color w:val="000000"/>
              </w:rPr>
              <w:t>Blended Learning</w:t>
            </w:r>
          </w:hyperlink>
          <w:r>
            <w:rPr>
              <w:b/>
              <w:color w:val="000000"/>
            </w:rPr>
            <w:tab/>
          </w:r>
          <w:r>
            <w:fldChar w:fldCharType="begin"/>
          </w:r>
          <w:r>
            <w:instrText xml:space="preserve"> PAGEREF _9s1og44vxvqv \h </w:instrText>
          </w:r>
          <w:r>
            <w:fldChar w:fldCharType="separate"/>
          </w:r>
          <w:r>
            <w:rPr>
              <w:b/>
              <w:color w:val="000000"/>
            </w:rPr>
            <w:t>6</w:t>
          </w:r>
          <w:r>
            <w:fldChar w:fldCharType="end"/>
          </w:r>
        </w:p>
        <w:p w:rsidR="00B808E3" w:rsidRDefault="00B94BC2">
          <w:pPr>
            <w:tabs>
              <w:tab w:val="right" w:pos="9360"/>
            </w:tabs>
            <w:spacing w:before="200" w:line="240" w:lineRule="auto"/>
            <w:rPr>
              <w:b/>
              <w:color w:val="000000"/>
            </w:rPr>
          </w:pPr>
          <w:hyperlink w:anchor="_x9f9u3nbuma3">
            <w:r>
              <w:rPr>
                <w:b/>
                <w:color w:val="000000"/>
              </w:rPr>
              <w:t>Book Exchange</w:t>
            </w:r>
          </w:hyperlink>
          <w:r>
            <w:rPr>
              <w:b/>
              <w:color w:val="000000"/>
            </w:rPr>
            <w:tab/>
          </w:r>
          <w:r>
            <w:fldChar w:fldCharType="begin"/>
          </w:r>
          <w:r>
            <w:instrText xml:space="preserve"> PAGEREF _x9f9u3nbuma3 \h </w:instrText>
          </w:r>
          <w:r>
            <w:fldChar w:fldCharType="separate"/>
          </w:r>
          <w:r>
            <w:rPr>
              <w:b/>
              <w:color w:val="000000"/>
            </w:rPr>
            <w:t>7</w:t>
          </w:r>
          <w:r>
            <w:fldChar w:fldCharType="end"/>
          </w:r>
        </w:p>
        <w:p w:rsidR="00B808E3" w:rsidRDefault="00B94BC2">
          <w:pPr>
            <w:tabs>
              <w:tab w:val="right" w:pos="9360"/>
            </w:tabs>
            <w:spacing w:before="200" w:line="240" w:lineRule="auto"/>
            <w:rPr>
              <w:b/>
              <w:color w:val="000000"/>
            </w:rPr>
          </w:pPr>
          <w:hyperlink w:anchor="_za1js3rri6un">
            <w:r>
              <w:rPr>
                <w:b/>
                <w:color w:val="000000"/>
              </w:rPr>
              <w:t>Breakfast</w:t>
            </w:r>
          </w:hyperlink>
          <w:r>
            <w:rPr>
              <w:b/>
              <w:color w:val="000000"/>
            </w:rPr>
            <w:tab/>
          </w:r>
          <w:r>
            <w:fldChar w:fldCharType="begin"/>
          </w:r>
          <w:r>
            <w:instrText xml:space="preserve"> PAGEREF _za1js3rri6un \h </w:instrText>
          </w:r>
          <w:r>
            <w:fldChar w:fldCharType="separate"/>
          </w:r>
          <w:r>
            <w:rPr>
              <w:b/>
              <w:color w:val="000000"/>
            </w:rPr>
            <w:t>7</w:t>
          </w:r>
          <w:r>
            <w:fldChar w:fldCharType="end"/>
          </w:r>
        </w:p>
        <w:p w:rsidR="00B808E3" w:rsidRDefault="00B94BC2">
          <w:pPr>
            <w:tabs>
              <w:tab w:val="right" w:pos="9360"/>
            </w:tabs>
            <w:spacing w:before="200" w:line="240" w:lineRule="auto"/>
            <w:rPr>
              <w:b/>
              <w:color w:val="000000"/>
            </w:rPr>
          </w:pPr>
          <w:hyperlink w:anchor="_hb3p1ogaw1un">
            <w:r>
              <w:rPr>
                <w:b/>
                <w:color w:val="000000"/>
              </w:rPr>
              <w:t>Building Disi</w:t>
            </w:r>
            <w:r>
              <w:rPr>
                <w:b/>
                <w:color w:val="000000"/>
              </w:rPr>
              <w:t>nfecting</w:t>
            </w:r>
          </w:hyperlink>
          <w:r>
            <w:rPr>
              <w:b/>
              <w:color w:val="000000"/>
            </w:rPr>
            <w:tab/>
          </w:r>
          <w:r>
            <w:fldChar w:fldCharType="begin"/>
          </w:r>
          <w:r>
            <w:instrText xml:space="preserve"> PAGEREF _hb3p1ogaw1un \h </w:instrText>
          </w:r>
          <w:r>
            <w:fldChar w:fldCharType="separate"/>
          </w:r>
          <w:r>
            <w:rPr>
              <w:b/>
              <w:color w:val="000000"/>
            </w:rPr>
            <w:t>7</w:t>
          </w:r>
          <w:r>
            <w:fldChar w:fldCharType="end"/>
          </w:r>
        </w:p>
        <w:p w:rsidR="00B808E3" w:rsidRDefault="00B94BC2">
          <w:pPr>
            <w:tabs>
              <w:tab w:val="right" w:pos="9360"/>
            </w:tabs>
            <w:spacing w:before="200" w:line="240" w:lineRule="auto"/>
            <w:rPr>
              <w:b/>
              <w:color w:val="000000"/>
            </w:rPr>
          </w:pPr>
          <w:hyperlink w:anchor="_z385g4eymvk">
            <w:r>
              <w:rPr>
                <w:b/>
                <w:color w:val="000000"/>
              </w:rPr>
              <w:t>Busing</w:t>
            </w:r>
          </w:hyperlink>
          <w:r>
            <w:rPr>
              <w:b/>
              <w:color w:val="000000"/>
            </w:rPr>
            <w:tab/>
          </w:r>
          <w:r>
            <w:fldChar w:fldCharType="begin"/>
          </w:r>
          <w:r>
            <w:instrText xml:space="preserve"> PAGEREF _z385g4eymvk \h </w:instrText>
          </w:r>
          <w:r>
            <w:fldChar w:fldCharType="separate"/>
          </w:r>
          <w:r>
            <w:rPr>
              <w:b/>
              <w:color w:val="000000"/>
            </w:rPr>
            <w:t>7</w:t>
          </w:r>
          <w:r>
            <w:fldChar w:fldCharType="end"/>
          </w:r>
        </w:p>
        <w:p w:rsidR="00B808E3" w:rsidRDefault="00B94BC2">
          <w:pPr>
            <w:tabs>
              <w:tab w:val="right" w:pos="9360"/>
            </w:tabs>
            <w:spacing w:before="200" w:line="240" w:lineRule="auto"/>
            <w:rPr>
              <w:b/>
              <w:color w:val="000000"/>
            </w:rPr>
          </w:pPr>
          <w:hyperlink w:anchor="_moxstes9her3">
            <w:r>
              <w:rPr>
                <w:b/>
                <w:color w:val="000000"/>
              </w:rPr>
              <w:t>Cafeteria</w:t>
            </w:r>
          </w:hyperlink>
          <w:r>
            <w:rPr>
              <w:b/>
              <w:color w:val="000000"/>
            </w:rPr>
            <w:tab/>
          </w:r>
          <w:r>
            <w:fldChar w:fldCharType="begin"/>
          </w:r>
          <w:r>
            <w:instrText xml:space="preserve"> PAGEREF _moxstes9her3 \h </w:instrText>
          </w:r>
          <w:r>
            <w:fldChar w:fldCharType="separate"/>
          </w:r>
          <w:r>
            <w:rPr>
              <w:b/>
              <w:color w:val="000000"/>
            </w:rPr>
            <w:t>7</w:t>
          </w:r>
          <w:r>
            <w:fldChar w:fldCharType="end"/>
          </w:r>
        </w:p>
        <w:p w:rsidR="00B808E3" w:rsidRDefault="00B94BC2">
          <w:pPr>
            <w:tabs>
              <w:tab w:val="right" w:pos="9360"/>
            </w:tabs>
            <w:spacing w:before="200" w:line="240" w:lineRule="auto"/>
            <w:rPr>
              <w:b/>
              <w:color w:val="000000"/>
            </w:rPr>
          </w:pPr>
          <w:hyperlink w:anchor="_m6a0xpj1n0g">
            <w:r>
              <w:rPr>
                <w:b/>
                <w:color w:val="000000"/>
              </w:rPr>
              <w:t>Classroom disinfecting (desktops, student materials, door knobs, light switches)</w:t>
            </w:r>
          </w:hyperlink>
          <w:r>
            <w:rPr>
              <w:b/>
              <w:color w:val="000000"/>
            </w:rPr>
            <w:tab/>
          </w:r>
          <w:r>
            <w:fldChar w:fldCharType="begin"/>
          </w:r>
          <w:r>
            <w:instrText xml:space="preserve"> PAGEREF _m6a0x</w:instrText>
          </w:r>
          <w:r>
            <w:instrText xml:space="preserve">pj1n0g \h </w:instrText>
          </w:r>
          <w:r>
            <w:fldChar w:fldCharType="separate"/>
          </w:r>
          <w:r>
            <w:rPr>
              <w:b/>
              <w:color w:val="000000"/>
            </w:rPr>
            <w:t>8</w:t>
          </w:r>
          <w:r>
            <w:fldChar w:fldCharType="end"/>
          </w:r>
        </w:p>
        <w:p w:rsidR="00B808E3" w:rsidRDefault="00B94BC2">
          <w:pPr>
            <w:tabs>
              <w:tab w:val="right" w:pos="9360"/>
            </w:tabs>
            <w:spacing w:before="200" w:line="240" w:lineRule="auto"/>
            <w:rPr>
              <w:b/>
              <w:color w:val="000000"/>
            </w:rPr>
          </w:pPr>
          <w:hyperlink w:anchor="_6lyifdj0fdo3">
            <w:r>
              <w:rPr>
                <w:b/>
                <w:color w:val="000000"/>
              </w:rPr>
              <w:t>Classroom Organization (desk placement)</w:t>
            </w:r>
          </w:hyperlink>
          <w:r>
            <w:rPr>
              <w:b/>
              <w:color w:val="000000"/>
            </w:rPr>
            <w:tab/>
          </w:r>
          <w:r>
            <w:fldChar w:fldCharType="begin"/>
          </w:r>
          <w:r>
            <w:instrText xml:space="preserve"> PAGEREF _6lyifdj0fdo3 \h </w:instrText>
          </w:r>
          <w:r>
            <w:fldChar w:fldCharType="separate"/>
          </w:r>
          <w:r>
            <w:rPr>
              <w:b/>
              <w:color w:val="000000"/>
            </w:rPr>
            <w:t>8</w:t>
          </w:r>
          <w:r>
            <w:fldChar w:fldCharType="end"/>
          </w:r>
        </w:p>
        <w:p w:rsidR="00B808E3" w:rsidRDefault="00B94BC2">
          <w:pPr>
            <w:tabs>
              <w:tab w:val="right" w:pos="9360"/>
            </w:tabs>
            <w:spacing w:before="200" w:line="240" w:lineRule="auto"/>
            <w:rPr>
              <w:b/>
              <w:color w:val="000000"/>
            </w:rPr>
          </w:pPr>
          <w:hyperlink w:anchor="_lag7vgrazymf">
            <w:r>
              <w:rPr>
                <w:b/>
                <w:color w:val="000000"/>
              </w:rPr>
              <w:t>Copiers</w:t>
            </w:r>
          </w:hyperlink>
          <w:r>
            <w:rPr>
              <w:b/>
              <w:color w:val="000000"/>
            </w:rPr>
            <w:tab/>
          </w:r>
          <w:r>
            <w:fldChar w:fldCharType="begin"/>
          </w:r>
          <w:r>
            <w:instrText xml:space="preserve"> PAGEREF _lag7vgrazymf \h </w:instrText>
          </w:r>
          <w:r>
            <w:fldChar w:fldCharType="separate"/>
          </w:r>
          <w:r>
            <w:rPr>
              <w:b/>
              <w:color w:val="000000"/>
            </w:rPr>
            <w:t>8</w:t>
          </w:r>
          <w:r>
            <w:fldChar w:fldCharType="end"/>
          </w:r>
        </w:p>
        <w:p w:rsidR="00B808E3" w:rsidRDefault="00B94BC2">
          <w:pPr>
            <w:tabs>
              <w:tab w:val="right" w:pos="9360"/>
            </w:tabs>
            <w:spacing w:before="200" w:line="240" w:lineRule="auto"/>
            <w:rPr>
              <w:b/>
              <w:color w:val="000000"/>
            </w:rPr>
          </w:pPr>
          <w:hyperlink w:anchor="_5fh074klsmmz">
            <w:r>
              <w:rPr>
                <w:b/>
                <w:color w:val="000000"/>
              </w:rPr>
              <w:t>COVID-19 Sympto</w:t>
            </w:r>
            <w:r>
              <w:rPr>
                <w:b/>
                <w:color w:val="000000"/>
              </w:rPr>
              <w:t>ms</w:t>
            </w:r>
          </w:hyperlink>
          <w:r>
            <w:rPr>
              <w:b/>
              <w:color w:val="000000"/>
            </w:rPr>
            <w:tab/>
          </w:r>
          <w:r>
            <w:fldChar w:fldCharType="begin"/>
          </w:r>
          <w:r>
            <w:instrText xml:space="preserve"> PAGEREF _5fh074klsmmz \h </w:instrText>
          </w:r>
          <w:r>
            <w:fldChar w:fldCharType="separate"/>
          </w:r>
          <w:r>
            <w:rPr>
              <w:b/>
              <w:color w:val="000000"/>
            </w:rPr>
            <w:t>9</w:t>
          </w:r>
          <w:r>
            <w:fldChar w:fldCharType="end"/>
          </w:r>
        </w:p>
        <w:p w:rsidR="00B808E3" w:rsidRDefault="00B94BC2">
          <w:pPr>
            <w:tabs>
              <w:tab w:val="right" w:pos="9360"/>
            </w:tabs>
            <w:spacing w:before="200" w:line="240" w:lineRule="auto"/>
            <w:rPr>
              <w:b/>
              <w:color w:val="000000"/>
            </w:rPr>
          </w:pPr>
          <w:hyperlink w:anchor="_nb6d6mq5mfry">
            <w:r>
              <w:rPr>
                <w:b/>
                <w:color w:val="000000"/>
              </w:rPr>
              <w:t>Cubbies/Lockers</w:t>
            </w:r>
          </w:hyperlink>
          <w:r>
            <w:rPr>
              <w:b/>
              <w:color w:val="000000"/>
            </w:rPr>
            <w:tab/>
          </w:r>
          <w:r>
            <w:fldChar w:fldCharType="begin"/>
          </w:r>
          <w:r>
            <w:instrText xml:space="preserve"> PAGEREF _nb6d6mq5mfry \h </w:instrText>
          </w:r>
          <w:r>
            <w:fldChar w:fldCharType="separate"/>
          </w:r>
          <w:r>
            <w:rPr>
              <w:b/>
              <w:color w:val="000000"/>
            </w:rPr>
            <w:t>9</w:t>
          </w:r>
          <w:r>
            <w:fldChar w:fldCharType="end"/>
          </w:r>
        </w:p>
        <w:p w:rsidR="00B808E3" w:rsidRDefault="00B94BC2">
          <w:pPr>
            <w:tabs>
              <w:tab w:val="right" w:pos="9360"/>
            </w:tabs>
            <w:spacing w:before="200" w:line="240" w:lineRule="auto"/>
            <w:rPr>
              <w:b/>
              <w:color w:val="000000"/>
            </w:rPr>
          </w:pPr>
          <w:hyperlink w:anchor="_a33w5js3qa7l">
            <w:r>
              <w:rPr>
                <w:b/>
                <w:color w:val="000000"/>
              </w:rPr>
              <w:t>Curriculum Pacing</w:t>
            </w:r>
          </w:hyperlink>
          <w:r>
            <w:rPr>
              <w:b/>
              <w:color w:val="000000"/>
            </w:rPr>
            <w:tab/>
          </w:r>
          <w:r>
            <w:fldChar w:fldCharType="begin"/>
          </w:r>
          <w:r>
            <w:instrText xml:space="preserve"> PAGEREF _a33w5js3qa7l \h </w:instrText>
          </w:r>
          <w:r>
            <w:fldChar w:fldCharType="separate"/>
          </w:r>
          <w:r>
            <w:rPr>
              <w:b/>
              <w:color w:val="000000"/>
            </w:rPr>
            <w:t>9</w:t>
          </w:r>
          <w:r>
            <w:fldChar w:fldCharType="end"/>
          </w:r>
        </w:p>
        <w:p w:rsidR="00B808E3" w:rsidRDefault="00B94BC2">
          <w:pPr>
            <w:tabs>
              <w:tab w:val="right" w:pos="9360"/>
            </w:tabs>
            <w:spacing w:before="200" w:line="240" w:lineRule="auto"/>
            <w:rPr>
              <w:b/>
              <w:color w:val="000000"/>
            </w:rPr>
          </w:pPr>
          <w:hyperlink w:anchor="_pfl0xr8rkcv1">
            <w:r>
              <w:rPr>
                <w:b/>
                <w:color w:val="000000"/>
              </w:rPr>
              <w:t>Departmentalized Instruction</w:t>
            </w:r>
          </w:hyperlink>
          <w:r>
            <w:rPr>
              <w:b/>
              <w:color w:val="000000"/>
            </w:rPr>
            <w:tab/>
          </w:r>
          <w:r>
            <w:fldChar w:fldCharType="begin"/>
          </w:r>
          <w:r>
            <w:instrText xml:space="preserve"> PAGEREF _pfl0xr8rkcv1 \h </w:instrText>
          </w:r>
          <w:r>
            <w:fldChar w:fldCharType="separate"/>
          </w:r>
          <w:r>
            <w:rPr>
              <w:b/>
              <w:color w:val="000000"/>
            </w:rPr>
            <w:t>10</w:t>
          </w:r>
          <w:r>
            <w:fldChar w:fldCharType="end"/>
          </w:r>
        </w:p>
        <w:p w:rsidR="00B808E3" w:rsidRDefault="00B94BC2">
          <w:pPr>
            <w:tabs>
              <w:tab w:val="right" w:pos="9360"/>
            </w:tabs>
            <w:spacing w:before="200" w:line="240" w:lineRule="auto"/>
            <w:rPr>
              <w:b/>
              <w:color w:val="000000"/>
            </w:rPr>
          </w:pPr>
          <w:hyperlink w:anchor="_2w78o1rt07ce">
            <w:r>
              <w:rPr>
                <w:b/>
                <w:color w:val="000000"/>
              </w:rPr>
              <w:t>Diagnostic Testing (DIBELS, CDT, etc)</w:t>
            </w:r>
          </w:hyperlink>
          <w:r>
            <w:rPr>
              <w:b/>
              <w:color w:val="000000"/>
            </w:rPr>
            <w:tab/>
          </w:r>
          <w:r>
            <w:fldChar w:fldCharType="begin"/>
          </w:r>
          <w:r>
            <w:instrText xml:space="preserve"> PAGEREF _2w78o1rt07ce \h </w:instrText>
          </w:r>
          <w:r>
            <w:fldChar w:fldCharType="separate"/>
          </w:r>
          <w:r>
            <w:rPr>
              <w:b/>
              <w:color w:val="000000"/>
            </w:rPr>
            <w:t>10</w:t>
          </w:r>
          <w:r>
            <w:fldChar w:fldCharType="end"/>
          </w:r>
        </w:p>
        <w:p w:rsidR="00B808E3" w:rsidRDefault="00B94BC2">
          <w:pPr>
            <w:tabs>
              <w:tab w:val="right" w:pos="9360"/>
            </w:tabs>
            <w:spacing w:before="200" w:line="240" w:lineRule="auto"/>
            <w:rPr>
              <w:b/>
              <w:color w:val="000000"/>
            </w:rPr>
          </w:pPr>
          <w:hyperlink w:anchor="_cucftvy2fvob">
            <w:r>
              <w:rPr>
                <w:b/>
                <w:color w:val="000000"/>
              </w:rPr>
              <w:t>Dismissal</w:t>
            </w:r>
          </w:hyperlink>
          <w:r>
            <w:rPr>
              <w:b/>
              <w:color w:val="000000"/>
            </w:rPr>
            <w:tab/>
          </w:r>
          <w:r>
            <w:fldChar w:fldCharType="begin"/>
          </w:r>
          <w:r>
            <w:instrText xml:space="preserve"> PAGEREF _cucftvy2fvob \h </w:instrText>
          </w:r>
          <w:r>
            <w:fldChar w:fldCharType="separate"/>
          </w:r>
          <w:r>
            <w:rPr>
              <w:b/>
              <w:color w:val="000000"/>
            </w:rPr>
            <w:t>10</w:t>
          </w:r>
          <w:r>
            <w:fldChar w:fldCharType="end"/>
          </w:r>
        </w:p>
        <w:p w:rsidR="00B808E3" w:rsidRDefault="00B94BC2">
          <w:pPr>
            <w:tabs>
              <w:tab w:val="right" w:pos="9360"/>
            </w:tabs>
            <w:spacing w:before="200" w:line="240" w:lineRule="auto"/>
            <w:rPr>
              <w:b/>
              <w:color w:val="000000"/>
            </w:rPr>
          </w:pPr>
          <w:hyperlink w:anchor="_fxhefj3cun3c">
            <w:r>
              <w:rPr>
                <w:b/>
                <w:color w:val="000000"/>
              </w:rPr>
              <w:t>Dismissals during the day</w:t>
            </w:r>
          </w:hyperlink>
          <w:r>
            <w:rPr>
              <w:b/>
              <w:color w:val="000000"/>
            </w:rPr>
            <w:tab/>
          </w:r>
          <w:r>
            <w:fldChar w:fldCharType="begin"/>
          </w:r>
          <w:r>
            <w:instrText xml:space="preserve"> PAGEREF _fxhefj3cun3c \h </w:instrText>
          </w:r>
          <w:r>
            <w:fldChar w:fldCharType="separate"/>
          </w:r>
          <w:r>
            <w:rPr>
              <w:b/>
              <w:color w:val="000000"/>
            </w:rPr>
            <w:t>10</w:t>
          </w:r>
          <w:r>
            <w:fldChar w:fldCharType="end"/>
          </w:r>
        </w:p>
        <w:p w:rsidR="00B808E3" w:rsidRDefault="00B94BC2">
          <w:pPr>
            <w:tabs>
              <w:tab w:val="right" w:pos="9360"/>
            </w:tabs>
            <w:spacing w:before="200" w:line="240" w:lineRule="auto"/>
            <w:rPr>
              <w:b/>
              <w:color w:val="000000"/>
            </w:rPr>
          </w:pPr>
          <w:hyperlink w:anchor="_zbkc6tqeahz8">
            <w:r>
              <w:rPr>
                <w:b/>
                <w:color w:val="000000"/>
              </w:rPr>
              <w:t>Drinking Fountains</w:t>
            </w:r>
          </w:hyperlink>
          <w:r>
            <w:rPr>
              <w:b/>
              <w:color w:val="000000"/>
            </w:rPr>
            <w:tab/>
          </w:r>
          <w:r>
            <w:fldChar w:fldCharType="begin"/>
          </w:r>
          <w:r>
            <w:instrText xml:space="preserve"> PAGEREF _zbkc6tqeahz8 \h </w:instrText>
          </w:r>
          <w:r>
            <w:fldChar w:fldCharType="separate"/>
          </w:r>
          <w:r>
            <w:rPr>
              <w:b/>
              <w:color w:val="000000"/>
            </w:rPr>
            <w:t>11</w:t>
          </w:r>
          <w:r>
            <w:fldChar w:fldCharType="end"/>
          </w:r>
        </w:p>
        <w:p w:rsidR="00B808E3" w:rsidRDefault="00B94BC2">
          <w:pPr>
            <w:tabs>
              <w:tab w:val="right" w:pos="9360"/>
            </w:tabs>
            <w:spacing w:before="200" w:line="240" w:lineRule="auto"/>
          </w:pPr>
          <w:hyperlink w:anchor="_u2b9472xbs3t">
            <w:r>
              <w:rPr>
                <w:b/>
              </w:rPr>
              <w:t>Enrichment-Intervention</w:t>
            </w:r>
          </w:hyperlink>
          <w:r>
            <w:rPr>
              <w:b/>
            </w:rPr>
            <w:tab/>
          </w:r>
          <w:r>
            <w:fldChar w:fldCharType="begin"/>
          </w:r>
          <w:r>
            <w:instrText xml:space="preserve"> PAGEREF _u2b9472xbs3t \h </w:instrText>
          </w:r>
          <w:r>
            <w:fldChar w:fldCharType="separate"/>
          </w:r>
          <w:r>
            <w:rPr>
              <w:b/>
            </w:rPr>
            <w:t>11</w:t>
          </w:r>
          <w:r>
            <w:fldChar w:fldCharType="end"/>
          </w:r>
        </w:p>
        <w:p w:rsidR="00B808E3" w:rsidRDefault="00B94BC2">
          <w:pPr>
            <w:tabs>
              <w:tab w:val="right" w:pos="9360"/>
            </w:tabs>
            <w:spacing w:before="200" w:line="240" w:lineRule="auto"/>
            <w:rPr>
              <w:b/>
              <w:color w:val="000000"/>
            </w:rPr>
          </w:pPr>
          <w:hyperlink w:anchor="_sx7djgkx48mb">
            <w:r>
              <w:rPr>
                <w:b/>
                <w:color w:val="000000"/>
              </w:rPr>
              <w:t>ESL Services</w:t>
            </w:r>
          </w:hyperlink>
          <w:r>
            <w:rPr>
              <w:b/>
              <w:color w:val="000000"/>
            </w:rPr>
            <w:tab/>
          </w:r>
          <w:r>
            <w:fldChar w:fldCharType="begin"/>
          </w:r>
          <w:r>
            <w:instrText xml:space="preserve"> PAGEREF _sx7djgkx48mb \h </w:instrText>
          </w:r>
          <w:r>
            <w:fldChar w:fldCharType="separate"/>
          </w:r>
          <w:r>
            <w:rPr>
              <w:b/>
              <w:color w:val="000000"/>
            </w:rPr>
            <w:t>11</w:t>
          </w:r>
          <w:r>
            <w:fldChar w:fldCharType="end"/>
          </w:r>
        </w:p>
        <w:p w:rsidR="00B808E3" w:rsidRDefault="00B94BC2">
          <w:pPr>
            <w:tabs>
              <w:tab w:val="right" w:pos="9360"/>
            </w:tabs>
            <w:spacing w:before="200" w:line="240" w:lineRule="auto"/>
            <w:rPr>
              <w:b/>
              <w:color w:val="000000"/>
            </w:rPr>
          </w:pPr>
          <w:hyperlink w:anchor="_3fiuvlao4p16">
            <w:r>
              <w:rPr>
                <w:b/>
                <w:color w:val="000000"/>
              </w:rPr>
              <w:t>Evacuation Drill</w:t>
            </w:r>
          </w:hyperlink>
          <w:r>
            <w:rPr>
              <w:b/>
              <w:color w:val="000000"/>
            </w:rPr>
            <w:tab/>
          </w:r>
          <w:r>
            <w:fldChar w:fldCharType="begin"/>
          </w:r>
          <w:r>
            <w:instrText xml:space="preserve"> PAGEREF _3fiuvlao4p16 \h </w:instrText>
          </w:r>
          <w:r>
            <w:fldChar w:fldCharType="separate"/>
          </w:r>
          <w:r>
            <w:rPr>
              <w:b/>
              <w:color w:val="000000"/>
            </w:rPr>
            <w:t>11</w:t>
          </w:r>
          <w:r>
            <w:fldChar w:fldCharType="end"/>
          </w:r>
        </w:p>
        <w:p w:rsidR="00B808E3" w:rsidRDefault="00B94BC2">
          <w:pPr>
            <w:tabs>
              <w:tab w:val="right" w:pos="9360"/>
            </w:tabs>
            <w:spacing w:before="200" w:line="240" w:lineRule="auto"/>
            <w:rPr>
              <w:b/>
              <w:color w:val="000000"/>
            </w:rPr>
          </w:pPr>
          <w:hyperlink w:anchor="_xmoscglqvs1v">
            <w:r>
              <w:rPr>
                <w:b/>
                <w:color w:val="000000"/>
              </w:rPr>
              <w:t>Faculty Lounge Use</w:t>
            </w:r>
          </w:hyperlink>
          <w:r>
            <w:rPr>
              <w:b/>
              <w:color w:val="000000"/>
            </w:rPr>
            <w:tab/>
          </w:r>
          <w:r>
            <w:fldChar w:fldCharType="begin"/>
          </w:r>
          <w:r>
            <w:instrText xml:space="preserve"> PAGEREF _xmoscglqvs1v \h </w:instrText>
          </w:r>
          <w:r>
            <w:fldChar w:fldCharType="separate"/>
          </w:r>
          <w:r>
            <w:rPr>
              <w:b/>
              <w:color w:val="000000"/>
            </w:rPr>
            <w:t>11</w:t>
          </w:r>
          <w:r>
            <w:fldChar w:fldCharType="end"/>
          </w:r>
        </w:p>
        <w:p w:rsidR="00B808E3" w:rsidRDefault="00B94BC2">
          <w:pPr>
            <w:tabs>
              <w:tab w:val="right" w:pos="9360"/>
            </w:tabs>
            <w:spacing w:before="200" w:line="240" w:lineRule="auto"/>
            <w:rPr>
              <w:b/>
              <w:color w:val="000000"/>
            </w:rPr>
          </w:pPr>
          <w:hyperlink w:anchor="_6wf6lzddoja6">
            <w:r>
              <w:rPr>
                <w:b/>
                <w:color w:val="000000"/>
              </w:rPr>
              <w:t>Faculty Meetings</w:t>
            </w:r>
          </w:hyperlink>
          <w:r>
            <w:rPr>
              <w:b/>
              <w:color w:val="000000"/>
            </w:rPr>
            <w:tab/>
          </w:r>
          <w:r>
            <w:fldChar w:fldCharType="begin"/>
          </w:r>
          <w:r>
            <w:instrText xml:space="preserve"> PAGEREF _6wf6lzddoja6 \h </w:instrText>
          </w:r>
          <w:r>
            <w:fldChar w:fldCharType="separate"/>
          </w:r>
          <w:r>
            <w:rPr>
              <w:b/>
              <w:color w:val="000000"/>
            </w:rPr>
            <w:t>11</w:t>
          </w:r>
          <w:r>
            <w:fldChar w:fldCharType="end"/>
          </w:r>
        </w:p>
        <w:p w:rsidR="00B808E3" w:rsidRDefault="00B94BC2">
          <w:pPr>
            <w:tabs>
              <w:tab w:val="right" w:pos="9360"/>
            </w:tabs>
            <w:spacing w:before="200" w:line="240" w:lineRule="auto"/>
            <w:rPr>
              <w:b/>
              <w:color w:val="000000"/>
            </w:rPr>
          </w:pPr>
          <w:hyperlink w:anchor="_mhf2p0tjd44j">
            <w:r>
              <w:rPr>
                <w:b/>
                <w:color w:val="000000"/>
              </w:rPr>
              <w:t>Food/</w:t>
            </w:r>
            <w:r>
              <w:rPr>
                <w:b/>
                <w:color w:val="000000"/>
              </w:rPr>
              <w:t>snacks to share staff</w:t>
            </w:r>
          </w:hyperlink>
          <w:r>
            <w:rPr>
              <w:b/>
              <w:color w:val="000000"/>
            </w:rPr>
            <w:tab/>
          </w:r>
          <w:r>
            <w:fldChar w:fldCharType="begin"/>
          </w:r>
          <w:r>
            <w:instrText xml:space="preserve"> PAGEREF _mhf2p0tjd44j \h </w:instrText>
          </w:r>
          <w:r>
            <w:fldChar w:fldCharType="separate"/>
          </w:r>
          <w:r>
            <w:rPr>
              <w:b/>
              <w:color w:val="000000"/>
            </w:rPr>
            <w:t>12</w:t>
          </w:r>
          <w:r>
            <w:fldChar w:fldCharType="end"/>
          </w:r>
        </w:p>
        <w:p w:rsidR="00B808E3" w:rsidRDefault="00B94BC2">
          <w:pPr>
            <w:tabs>
              <w:tab w:val="right" w:pos="9360"/>
            </w:tabs>
            <w:spacing w:before="200" w:line="240" w:lineRule="auto"/>
            <w:rPr>
              <w:b/>
              <w:color w:val="000000"/>
            </w:rPr>
          </w:pPr>
          <w:hyperlink w:anchor="_lp23ubjus71w">
            <w:r>
              <w:rPr>
                <w:b/>
                <w:color w:val="000000"/>
              </w:rPr>
              <w:t>Food/snacks to share students</w:t>
            </w:r>
          </w:hyperlink>
          <w:r>
            <w:rPr>
              <w:b/>
              <w:color w:val="000000"/>
            </w:rPr>
            <w:tab/>
          </w:r>
          <w:r>
            <w:fldChar w:fldCharType="begin"/>
          </w:r>
          <w:r>
            <w:instrText xml:space="preserve"> PAGEREF _lp23ubjus71w \h </w:instrText>
          </w:r>
          <w:r>
            <w:fldChar w:fldCharType="separate"/>
          </w:r>
          <w:r>
            <w:rPr>
              <w:b/>
              <w:color w:val="000000"/>
            </w:rPr>
            <w:t>12</w:t>
          </w:r>
          <w:r>
            <w:fldChar w:fldCharType="end"/>
          </w:r>
        </w:p>
        <w:p w:rsidR="00B808E3" w:rsidRDefault="00B94BC2">
          <w:pPr>
            <w:tabs>
              <w:tab w:val="right" w:pos="9360"/>
            </w:tabs>
            <w:spacing w:before="200" w:line="240" w:lineRule="auto"/>
            <w:rPr>
              <w:b/>
              <w:color w:val="000000"/>
            </w:rPr>
          </w:pPr>
          <w:hyperlink w:anchor="_mpumahgq0p26">
            <w:r>
              <w:rPr>
                <w:b/>
                <w:color w:val="000000"/>
              </w:rPr>
              <w:t>Google Classroom</w:t>
            </w:r>
          </w:hyperlink>
          <w:r>
            <w:rPr>
              <w:b/>
              <w:color w:val="000000"/>
            </w:rPr>
            <w:tab/>
          </w:r>
          <w:r>
            <w:fldChar w:fldCharType="begin"/>
          </w:r>
          <w:r>
            <w:instrText xml:space="preserve"> PAGEREF _mpumahgq0p26 \h </w:instrText>
          </w:r>
          <w:r>
            <w:fldChar w:fldCharType="separate"/>
          </w:r>
          <w:r>
            <w:rPr>
              <w:b/>
              <w:color w:val="000000"/>
            </w:rPr>
            <w:t>12</w:t>
          </w:r>
          <w:r>
            <w:fldChar w:fldCharType="end"/>
          </w:r>
        </w:p>
        <w:p w:rsidR="00B808E3" w:rsidRDefault="00B94BC2">
          <w:pPr>
            <w:tabs>
              <w:tab w:val="right" w:pos="9360"/>
            </w:tabs>
            <w:spacing w:before="200" w:line="240" w:lineRule="auto"/>
            <w:rPr>
              <w:b/>
              <w:color w:val="000000"/>
            </w:rPr>
          </w:pPr>
          <w:hyperlink w:anchor="_gue5b6qwlha8">
            <w:r>
              <w:rPr>
                <w:b/>
                <w:color w:val="000000"/>
              </w:rPr>
              <w:t>Hand Sanitizing Stations</w:t>
            </w:r>
          </w:hyperlink>
          <w:r>
            <w:rPr>
              <w:b/>
              <w:color w:val="000000"/>
            </w:rPr>
            <w:tab/>
          </w:r>
          <w:r>
            <w:fldChar w:fldCharType="begin"/>
          </w:r>
          <w:r>
            <w:instrText xml:space="preserve"> PAGEREF _gue5b6qwlh</w:instrText>
          </w:r>
          <w:r>
            <w:instrText xml:space="preserve">a8 \h </w:instrText>
          </w:r>
          <w:r>
            <w:fldChar w:fldCharType="separate"/>
          </w:r>
          <w:r>
            <w:rPr>
              <w:b/>
              <w:color w:val="000000"/>
            </w:rPr>
            <w:t>12</w:t>
          </w:r>
          <w:r>
            <w:fldChar w:fldCharType="end"/>
          </w:r>
        </w:p>
        <w:p w:rsidR="00B808E3" w:rsidRDefault="00B94BC2">
          <w:pPr>
            <w:tabs>
              <w:tab w:val="right" w:pos="9360"/>
            </w:tabs>
            <w:spacing w:before="200" w:line="240" w:lineRule="auto"/>
            <w:rPr>
              <w:b/>
              <w:color w:val="000000"/>
            </w:rPr>
          </w:pPr>
          <w:hyperlink w:anchor="_lfg0ns2f1giq">
            <w:r>
              <w:rPr>
                <w:b/>
                <w:color w:val="000000"/>
              </w:rPr>
              <w:t>Kindergarten Orientation</w:t>
            </w:r>
          </w:hyperlink>
          <w:r>
            <w:rPr>
              <w:b/>
              <w:color w:val="000000"/>
            </w:rPr>
            <w:tab/>
          </w:r>
          <w:r>
            <w:fldChar w:fldCharType="begin"/>
          </w:r>
          <w:r>
            <w:instrText xml:space="preserve"> PAGEREF _lfg0ns2f1giq \h </w:instrText>
          </w:r>
          <w:r>
            <w:fldChar w:fldCharType="separate"/>
          </w:r>
          <w:r>
            <w:rPr>
              <w:b/>
              <w:color w:val="000000"/>
            </w:rPr>
            <w:t>12</w:t>
          </w:r>
          <w:r>
            <w:fldChar w:fldCharType="end"/>
          </w:r>
        </w:p>
        <w:p w:rsidR="00B808E3" w:rsidRDefault="00B94BC2">
          <w:pPr>
            <w:tabs>
              <w:tab w:val="right" w:pos="9360"/>
            </w:tabs>
            <w:spacing w:before="200" w:line="240" w:lineRule="auto"/>
            <w:rPr>
              <w:b/>
              <w:color w:val="000000"/>
            </w:rPr>
          </w:pPr>
          <w:hyperlink w:anchor="_xgl8p0c22aom">
            <w:r>
              <w:rPr>
                <w:b/>
                <w:color w:val="000000"/>
              </w:rPr>
              <w:t>LS and Speech Services</w:t>
            </w:r>
          </w:hyperlink>
          <w:r>
            <w:rPr>
              <w:b/>
              <w:color w:val="000000"/>
            </w:rPr>
            <w:tab/>
          </w:r>
          <w:r>
            <w:fldChar w:fldCharType="begin"/>
          </w:r>
          <w:r>
            <w:instrText xml:space="preserve"> PAGEREF _xgl8p0c22aom \h </w:instrText>
          </w:r>
          <w:r>
            <w:fldChar w:fldCharType="separate"/>
          </w:r>
          <w:r>
            <w:rPr>
              <w:b/>
              <w:color w:val="000000"/>
            </w:rPr>
            <w:t>12</w:t>
          </w:r>
          <w:r>
            <w:fldChar w:fldCharType="end"/>
          </w:r>
        </w:p>
        <w:p w:rsidR="00B808E3" w:rsidRDefault="00B94BC2">
          <w:pPr>
            <w:tabs>
              <w:tab w:val="right" w:pos="9360"/>
            </w:tabs>
            <w:spacing w:before="200" w:line="240" w:lineRule="auto"/>
            <w:rPr>
              <w:b/>
              <w:color w:val="000000"/>
            </w:rPr>
          </w:pPr>
          <w:hyperlink w:anchor="_p0cl9xvraz6r">
            <w:r>
              <w:rPr>
                <w:b/>
                <w:color w:val="000000"/>
              </w:rPr>
              <w:t>Lunch</w:t>
            </w:r>
          </w:hyperlink>
          <w:r>
            <w:rPr>
              <w:b/>
              <w:color w:val="000000"/>
            </w:rPr>
            <w:tab/>
          </w:r>
          <w:r>
            <w:fldChar w:fldCharType="begin"/>
          </w:r>
          <w:r>
            <w:instrText xml:space="preserve"> PAGEREF _p0cl9xvraz6r \h </w:instrText>
          </w:r>
          <w:r>
            <w:fldChar w:fldCharType="separate"/>
          </w:r>
          <w:r>
            <w:rPr>
              <w:b/>
              <w:color w:val="000000"/>
            </w:rPr>
            <w:t>13</w:t>
          </w:r>
          <w:r>
            <w:fldChar w:fldCharType="end"/>
          </w:r>
        </w:p>
        <w:p w:rsidR="00B808E3" w:rsidRDefault="00B94BC2">
          <w:pPr>
            <w:tabs>
              <w:tab w:val="right" w:pos="9360"/>
            </w:tabs>
            <w:spacing w:before="200" w:line="240" w:lineRule="auto"/>
          </w:pPr>
          <w:hyperlink w:anchor="_xjkiwu6mln5o">
            <w:r>
              <w:rPr>
                <w:b/>
              </w:rPr>
              <w:t>Masks</w:t>
            </w:r>
          </w:hyperlink>
          <w:r>
            <w:rPr>
              <w:b/>
            </w:rPr>
            <w:tab/>
          </w:r>
          <w:r>
            <w:fldChar w:fldCharType="begin"/>
          </w:r>
          <w:r>
            <w:instrText xml:space="preserve"> PAGEREF _xjkiwu6mln5o \h </w:instrText>
          </w:r>
          <w:r>
            <w:fldChar w:fldCharType="separate"/>
          </w:r>
          <w:r>
            <w:rPr>
              <w:b/>
            </w:rPr>
            <w:t>13</w:t>
          </w:r>
          <w:r>
            <w:fldChar w:fldCharType="end"/>
          </w:r>
        </w:p>
        <w:p w:rsidR="00B808E3" w:rsidRDefault="00B94BC2">
          <w:pPr>
            <w:tabs>
              <w:tab w:val="right" w:pos="9360"/>
            </w:tabs>
            <w:spacing w:before="200" w:line="240" w:lineRule="auto"/>
            <w:rPr>
              <w:b/>
              <w:color w:val="000000"/>
            </w:rPr>
          </w:pPr>
          <w:hyperlink w:anchor="_ymimo9p2r2qr">
            <w:r>
              <w:rPr>
                <w:b/>
                <w:color w:val="000000"/>
              </w:rPr>
              <w:t>New Student Orientation</w:t>
            </w:r>
          </w:hyperlink>
          <w:r>
            <w:rPr>
              <w:b/>
              <w:color w:val="000000"/>
            </w:rPr>
            <w:tab/>
          </w:r>
          <w:r>
            <w:fldChar w:fldCharType="begin"/>
          </w:r>
          <w:r>
            <w:instrText xml:space="preserve"> PAGEREF _ymimo9p2r2qr </w:instrText>
          </w:r>
          <w:r>
            <w:instrText xml:space="preserve">\h </w:instrText>
          </w:r>
          <w:r>
            <w:fldChar w:fldCharType="separate"/>
          </w:r>
          <w:r>
            <w:rPr>
              <w:b/>
              <w:color w:val="000000"/>
            </w:rPr>
            <w:t>13</w:t>
          </w:r>
          <w:r>
            <w:fldChar w:fldCharType="end"/>
          </w:r>
        </w:p>
        <w:p w:rsidR="00B808E3" w:rsidRDefault="00B94BC2">
          <w:pPr>
            <w:tabs>
              <w:tab w:val="right" w:pos="9360"/>
            </w:tabs>
            <w:spacing w:before="200" w:line="240" w:lineRule="auto"/>
            <w:rPr>
              <w:b/>
              <w:color w:val="000000"/>
            </w:rPr>
          </w:pPr>
          <w:hyperlink w:anchor="_gob7p6gwg36h">
            <w:r>
              <w:rPr>
                <w:b/>
                <w:color w:val="000000"/>
              </w:rPr>
              <w:t>Nurses Office</w:t>
            </w:r>
          </w:hyperlink>
          <w:r>
            <w:rPr>
              <w:b/>
              <w:color w:val="000000"/>
            </w:rPr>
            <w:tab/>
          </w:r>
          <w:r>
            <w:fldChar w:fldCharType="begin"/>
          </w:r>
          <w:r>
            <w:instrText xml:space="preserve"> PAGEREF _gob7p6gwg36h \h </w:instrText>
          </w:r>
          <w:r>
            <w:fldChar w:fldCharType="separate"/>
          </w:r>
          <w:r>
            <w:rPr>
              <w:b/>
              <w:color w:val="000000"/>
            </w:rPr>
            <w:t>14</w:t>
          </w:r>
          <w:r>
            <w:fldChar w:fldCharType="end"/>
          </w:r>
        </w:p>
        <w:p w:rsidR="00B808E3" w:rsidRDefault="00B94BC2">
          <w:pPr>
            <w:tabs>
              <w:tab w:val="right" w:pos="9360"/>
            </w:tabs>
            <w:spacing w:before="200" w:line="240" w:lineRule="auto"/>
            <w:rPr>
              <w:b/>
              <w:color w:val="000000"/>
            </w:rPr>
          </w:pPr>
          <w:hyperlink w:anchor="_cr2wigveihee">
            <w:r>
              <w:rPr>
                <w:b/>
                <w:color w:val="000000"/>
              </w:rPr>
              <w:t>P</w:t>
            </w:r>
            <w:r>
              <w:rPr>
                <w:b/>
                <w:color w:val="000000"/>
              </w:rPr>
              <w:t>arent meetings (IEP, MDE, Gifted, AST, etc)</w:t>
            </w:r>
          </w:hyperlink>
          <w:r>
            <w:rPr>
              <w:b/>
              <w:color w:val="000000"/>
            </w:rPr>
            <w:tab/>
          </w:r>
          <w:r>
            <w:fldChar w:fldCharType="begin"/>
          </w:r>
          <w:r>
            <w:instrText xml:space="preserve"> PAGEREF _cr2wigveihee \h </w:instrText>
          </w:r>
          <w:r>
            <w:fldChar w:fldCharType="separate"/>
          </w:r>
          <w:r>
            <w:rPr>
              <w:b/>
              <w:color w:val="000000"/>
            </w:rPr>
            <w:t>14</w:t>
          </w:r>
          <w:r>
            <w:fldChar w:fldCharType="end"/>
          </w:r>
        </w:p>
        <w:p w:rsidR="00B808E3" w:rsidRDefault="00B94BC2">
          <w:pPr>
            <w:tabs>
              <w:tab w:val="right" w:pos="9360"/>
            </w:tabs>
            <w:spacing w:before="200" w:line="240" w:lineRule="auto"/>
            <w:rPr>
              <w:b/>
              <w:color w:val="000000"/>
            </w:rPr>
          </w:pPr>
          <w:hyperlink w:anchor="_yvl7t1am2bdh">
            <w:r>
              <w:rPr>
                <w:b/>
                <w:color w:val="000000"/>
              </w:rPr>
              <w:t>Parent Pick Up/Drop Off</w:t>
            </w:r>
          </w:hyperlink>
          <w:r>
            <w:rPr>
              <w:b/>
              <w:color w:val="000000"/>
            </w:rPr>
            <w:tab/>
          </w:r>
          <w:r>
            <w:fldChar w:fldCharType="begin"/>
          </w:r>
          <w:r>
            <w:instrText xml:space="preserve"> PAGEREF _yvl7t1am2bdh \h </w:instrText>
          </w:r>
          <w:r>
            <w:fldChar w:fldCharType="separate"/>
          </w:r>
          <w:r>
            <w:rPr>
              <w:b/>
              <w:color w:val="000000"/>
            </w:rPr>
            <w:t>14</w:t>
          </w:r>
          <w:r>
            <w:fldChar w:fldCharType="end"/>
          </w:r>
        </w:p>
        <w:p w:rsidR="00B808E3" w:rsidRDefault="00B94BC2">
          <w:pPr>
            <w:tabs>
              <w:tab w:val="right" w:pos="9360"/>
            </w:tabs>
            <w:spacing w:before="200" w:line="240" w:lineRule="auto"/>
            <w:rPr>
              <w:b/>
              <w:color w:val="000000"/>
            </w:rPr>
          </w:pPr>
          <w:hyperlink w:anchor="_o6e5464kz0dt">
            <w:r>
              <w:rPr>
                <w:b/>
                <w:color w:val="000000"/>
              </w:rPr>
              <w:t>Parent volunteers/visitors</w:t>
            </w:r>
          </w:hyperlink>
          <w:r>
            <w:rPr>
              <w:b/>
              <w:color w:val="000000"/>
            </w:rPr>
            <w:tab/>
          </w:r>
          <w:r>
            <w:fldChar w:fldCharType="begin"/>
          </w:r>
          <w:r>
            <w:instrText xml:space="preserve"> PAGEREF _o6e5464kz0dt \h </w:instrText>
          </w:r>
          <w:r>
            <w:fldChar w:fldCharType="separate"/>
          </w:r>
          <w:r>
            <w:rPr>
              <w:b/>
              <w:color w:val="000000"/>
            </w:rPr>
            <w:t>14</w:t>
          </w:r>
          <w:r>
            <w:fldChar w:fldCharType="end"/>
          </w:r>
        </w:p>
        <w:p w:rsidR="00B808E3" w:rsidRDefault="00B94BC2">
          <w:pPr>
            <w:tabs>
              <w:tab w:val="right" w:pos="9360"/>
            </w:tabs>
            <w:spacing w:before="200" w:line="240" w:lineRule="auto"/>
            <w:rPr>
              <w:b/>
              <w:color w:val="000000"/>
            </w:rPr>
          </w:pPr>
          <w:hyperlink w:anchor="_het56skyqrvi">
            <w:r>
              <w:rPr>
                <w:b/>
                <w:color w:val="000000"/>
              </w:rPr>
              <w:t>Penn Manor Virtual School - Total Remote Learning</w:t>
            </w:r>
          </w:hyperlink>
          <w:r>
            <w:rPr>
              <w:b/>
              <w:color w:val="000000"/>
            </w:rPr>
            <w:tab/>
          </w:r>
          <w:r>
            <w:fldChar w:fldCharType="begin"/>
          </w:r>
          <w:r>
            <w:instrText xml:space="preserve"> PAGEREF _het56skyqrvi \h </w:instrText>
          </w:r>
          <w:r>
            <w:fldChar w:fldCharType="separate"/>
          </w:r>
          <w:r>
            <w:rPr>
              <w:b/>
              <w:color w:val="000000"/>
            </w:rPr>
            <w:t>14</w:t>
          </w:r>
          <w:r>
            <w:fldChar w:fldCharType="end"/>
          </w:r>
        </w:p>
        <w:p w:rsidR="00B808E3" w:rsidRDefault="00B94BC2">
          <w:pPr>
            <w:tabs>
              <w:tab w:val="right" w:pos="9360"/>
            </w:tabs>
            <w:spacing w:before="200" w:line="240" w:lineRule="auto"/>
            <w:rPr>
              <w:b/>
              <w:color w:val="000000"/>
            </w:rPr>
          </w:pPr>
          <w:hyperlink w:anchor="_pnitvxbz4c0o">
            <w:r>
              <w:rPr>
                <w:b/>
                <w:color w:val="000000"/>
              </w:rPr>
              <w:t>PTO</w:t>
            </w:r>
          </w:hyperlink>
          <w:r>
            <w:rPr>
              <w:b/>
              <w:color w:val="000000"/>
            </w:rPr>
            <w:tab/>
          </w:r>
          <w:r>
            <w:fldChar w:fldCharType="begin"/>
          </w:r>
          <w:r>
            <w:instrText xml:space="preserve"> PAGEREF _pnitvxbz4c0o \h </w:instrText>
          </w:r>
          <w:r>
            <w:fldChar w:fldCharType="separate"/>
          </w:r>
          <w:r>
            <w:rPr>
              <w:b/>
              <w:color w:val="000000"/>
            </w:rPr>
            <w:t>14</w:t>
          </w:r>
          <w:r>
            <w:fldChar w:fldCharType="end"/>
          </w:r>
        </w:p>
        <w:p w:rsidR="00B808E3" w:rsidRDefault="00B94BC2">
          <w:pPr>
            <w:tabs>
              <w:tab w:val="right" w:pos="9360"/>
            </w:tabs>
            <w:spacing w:before="200" w:line="240" w:lineRule="auto"/>
            <w:rPr>
              <w:b/>
              <w:color w:val="000000"/>
            </w:rPr>
          </w:pPr>
          <w:hyperlink w:anchor="_km7ld41uy81u">
            <w:r>
              <w:rPr>
                <w:b/>
                <w:color w:val="000000"/>
              </w:rPr>
              <w:t>Recess</w:t>
            </w:r>
          </w:hyperlink>
          <w:r>
            <w:rPr>
              <w:b/>
              <w:color w:val="000000"/>
            </w:rPr>
            <w:tab/>
          </w:r>
          <w:r>
            <w:fldChar w:fldCharType="begin"/>
          </w:r>
          <w:r>
            <w:instrText xml:space="preserve"> PAGEREF _km7ld41uy81u \h </w:instrText>
          </w:r>
          <w:r>
            <w:fldChar w:fldCharType="separate"/>
          </w:r>
          <w:r>
            <w:rPr>
              <w:b/>
              <w:color w:val="000000"/>
            </w:rPr>
            <w:t>15</w:t>
          </w:r>
          <w:r>
            <w:fldChar w:fldCharType="end"/>
          </w:r>
        </w:p>
        <w:p w:rsidR="00B808E3" w:rsidRDefault="00B94BC2">
          <w:pPr>
            <w:tabs>
              <w:tab w:val="right" w:pos="9360"/>
            </w:tabs>
            <w:spacing w:before="60" w:line="240" w:lineRule="auto"/>
            <w:ind w:left="360"/>
            <w:rPr>
              <w:color w:val="000000"/>
            </w:rPr>
          </w:pPr>
          <w:hyperlink w:anchor="_99z9rvk9ipu6">
            <w:r>
              <w:rPr>
                <w:color w:val="000000"/>
              </w:rPr>
              <w:t>Outdoor Recess</w:t>
            </w:r>
          </w:hyperlink>
          <w:r>
            <w:rPr>
              <w:color w:val="000000"/>
            </w:rPr>
            <w:tab/>
          </w:r>
          <w:r>
            <w:fldChar w:fldCharType="begin"/>
          </w:r>
          <w:r>
            <w:instrText xml:space="preserve"> PAGEREF _99z9rvk9ipu6 \h </w:instrText>
          </w:r>
          <w:r>
            <w:fldChar w:fldCharType="separate"/>
          </w:r>
          <w:r>
            <w:rPr>
              <w:color w:val="000000"/>
            </w:rPr>
            <w:t>15</w:t>
          </w:r>
          <w:r>
            <w:fldChar w:fldCharType="end"/>
          </w:r>
        </w:p>
        <w:p w:rsidR="00B808E3" w:rsidRDefault="00B94BC2">
          <w:pPr>
            <w:tabs>
              <w:tab w:val="right" w:pos="9360"/>
            </w:tabs>
            <w:spacing w:before="60" w:line="240" w:lineRule="auto"/>
            <w:ind w:left="360"/>
            <w:rPr>
              <w:color w:val="000000"/>
            </w:rPr>
          </w:pPr>
          <w:hyperlink w:anchor="_2ug3k4aq63zp">
            <w:r>
              <w:rPr>
                <w:color w:val="000000"/>
              </w:rPr>
              <w:t>Indoor Recess</w:t>
            </w:r>
          </w:hyperlink>
          <w:r>
            <w:rPr>
              <w:color w:val="000000"/>
            </w:rPr>
            <w:tab/>
          </w:r>
          <w:r>
            <w:fldChar w:fldCharType="begin"/>
          </w:r>
          <w:r>
            <w:instrText xml:space="preserve"> PAGEREF _2ug3k4aq63zp \h </w:instrText>
          </w:r>
          <w:r>
            <w:fldChar w:fldCharType="separate"/>
          </w:r>
          <w:r>
            <w:rPr>
              <w:color w:val="000000"/>
            </w:rPr>
            <w:t>15</w:t>
          </w:r>
          <w:r>
            <w:fldChar w:fldCharType="end"/>
          </w:r>
        </w:p>
        <w:p w:rsidR="00B808E3" w:rsidRDefault="00B94BC2">
          <w:pPr>
            <w:tabs>
              <w:tab w:val="right" w:pos="9360"/>
            </w:tabs>
            <w:spacing w:before="200" w:line="240" w:lineRule="auto"/>
            <w:rPr>
              <w:b/>
              <w:color w:val="000000"/>
            </w:rPr>
          </w:pPr>
          <w:hyperlink w:anchor="_vbc19yd147ba">
            <w:r>
              <w:rPr>
                <w:b/>
                <w:color w:val="000000"/>
              </w:rPr>
              <w:t>Seesaw</w:t>
            </w:r>
          </w:hyperlink>
          <w:r>
            <w:rPr>
              <w:b/>
              <w:color w:val="000000"/>
            </w:rPr>
            <w:tab/>
          </w:r>
          <w:r>
            <w:fldChar w:fldCharType="begin"/>
          </w:r>
          <w:r>
            <w:instrText xml:space="preserve"> P</w:instrText>
          </w:r>
          <w:r>
            <w:instrText xml:space="preserve">AGEREF _vbc19yd147ba \h </w:instrText>
          </w:r>
          <w:r>
            <w:fldChar w:fldCharType="separate"/>
          </w:r>
          <w:r>
            <w:rPr>
              <w:b/>
              <w:color w:val="000000"/>
            </w:rPr>
            <w:t>15</w:t>
          </w:r>
          <w:r>
            <w:fldChar w:fldCharType="end"/>
          </w:r>
        </w:p>
        <w:p w:rsidR="00B808E3" w:rsidRDefault="00B94BC2">
          <w:pPr>
            <w:tabs>
              <w:tab w:val="right" w:pos="9360"/>
            </w:tabs>
            <w:spacing w:before="200" w:line="240" w:lineRule="auto"/>
            <w:rPr>
              <w:b/>
              <w:color w:val="000000"/>
            </w:rPr>
          </w:pPr>
          <w:hyperlink w:anchor="_vyk9rylew5i8">
            <w:r>
              <w:rPr>
                <w:b/>
                <w:color w:val="000000"/>
              </w:rPr>
              <w:t>Specials</w:t>
            </w:r>
          </w:hyperlink>
          <w:r>
            <w:rPr>
              <w:b/>
              <w:color w:val="000000"/>
            </w:rPr>
            <w:tab/>
          </w:r>
          <w:r>
            <w:fldChar w:fldCharType="begin"/>
          </w:r>
          <w:r>
            <w:instrText xml:space="preserve"> PAGEREF _vyk9rylew5i8 \h </w:instrText>
          </w:r>
          <w:r>
            <w:fldChar w:fldCharType="separate"/>
          </w:r>
          <w:r>
            <w:rPr>
              <w:b/>
              <w:color w:val="000000"/>
            </w:rPr>
            <w:t>16</w:t>
          </w:r>
          <w:r>
            <w:fldChar w:fldCharType="end"/>
          </w:r>
        </w:p>
        <w:p w:rsidR="00B808E3" w:rsidRDefault="00B94BC2">
          <w:pPr>
            <w:tabs>
              <w:tab w:val="right" w:pos="9360"/>
            </w:tabs>
            <w:spacing w:before="200" w:line="240" w:lineRule="auto"/>
            <w:rPr>
              <w:b/>
              <w:color w:val="000000"/>
            </w:rPr>
          </w:pPr>
          <w:hyperlink w:anchor="_wztb91jp0jm1">
            <w:r>
              <w:rPr>
                <w:b/>
                <w:color w:val="000000"/>
              </w:rPr>
              <w:t>Student supplies</w:t>
            </w:r>
          </w:hyperlink>
          <w:r>
            <w:rPr>
              <w:b/>
              <w:color w:val="000000"/>
            </w:rPr>
            <w:tab/>
          </w:r>
          <w:r>
            <w:fldChar w:fldCharType="begin"/>
          </w:r>
          <w:r>
            <w:instrText xml:space="preserve"> PAGEREF _wztb91jp0jm1 \h </w:instrText>
          </w:r>
          <w:r>
            <w:fldChar w:fldCharType="separate"/>
          </w:r>
          <w:r>
            <w:rPr>
              <w:b/>
              <w:color w:val="000000"/>
            </w:rPr>
            <w:t>16</w:t>
          </w:r>
          <w:r>
            <w:fldChar w:fldCharType="end"/>
          </w:r>
        </w:p>
        <w:p w:rsidR="00B808E3" w:rsidRDefault="00B94BC2">
          <w:pPr>
            <w:tabs>
              <w:tab w:val="right" w:pos="9360"/>
            </w:tabs>
            <w:spacing w:before="200" w:line="240" w:lineRule="auto"/>
            <w:rPr>
              <w:b/>
              <w:color w:val="000000"/>
            </w:rPr>
          </w:pPr>
          <w:hyperlink w:anchor="_ay8b1u4g61zg">
            <w:r>
              <w:rPr>
                <w:b/>
                <w:color w:val="000000"/>
              </w:rPr>
              <w:t>Technology Support</w:t>
            </w:r>
          </w:hyperlink>
          <w:r>
            <w:rPr>
              <w:b/>
              <w:color w:val="000000"/>
            </w:rPr>
            <w:tab/>
          </w:r>
          <w:r>
            <w:fldChar w:fldCharType="begin"/>
          </w:r>
          <w:r>
            <w:instrText xml:space="preserve"> PAGEREF _ay8b1u4g61zg \h </w:instrText>
          </w:r>
          <w:r>
            <w:fldChar w:fldCharType="separate"/>
          </w:r>
          <w:r>
            <w:rPr>
              <w:b/>
              <w:color w:val="000000"/>
            </w:rPr>
            <w:t>16</w:t>
          </w:r>
          <w:r>
            <w:fldChar w:fldCharType="end"/>
          </w:r>
        </w:p>
        <w:p w:rsidR="00B808E3" w:rsidRDefault="00B94BC2">
          <w:pPr>
            <w:tabs>
              <w:tab w:val="right" w:pos="9360"/>
            </w:tabs>
            <w:spacing w:before="60" w:line="240" w:lineRule="auto"/>
            <w:ind w:left="360"/>
            <w:rPr>
              <w:color w:val="000000"/>
            </w:rPr>
          </w:pPr>
          <w:hyperlink w:anchor="_e6f651ds6mor">
            <w:r>
              <w:rPr>
                <w:color w:val="000000"/>
              </w:rPr>
              <w:t>Sapphire Community Portal</w:t>
            </w:r>
          </w:hyperlink>
          <w:r>
            <w:rPr>
              <w:color w:val="000000"/>
            </w:rPr>
            <w:tab/>
          </w:r>
          <w:r>
            <w:fldChar w:fldCharType="begin"/>
          </w:r>
          <w:r>
            <w:instrText xml:space="preserve"> PAGEREF _e6f651ds6mor \h </w:instrText>
          </w:r>
          <w:r>
            <w:fldChar w:fldCharType="separate"/>
          </w:r>
          <w:r>
            <w:rPr>
              <w:color w:val="000000"/>
            </w:rPr>
            <w:t>16</w:t>
          </w:r>
          <w:r>
            <w:fldChar w:fldCharType="end"/>
          </w:r>
        </w:p>
        <w:p w:rsidR="00B808E3" w:rsidRDefault="00B94BC2">
          <w:pPr>
            <w:tabs>
              <w:tab w:val="right" w:pos="9360"/>
            </w:tabs>
            <w:spacing w:before="60" w:line="240" w:lineRule="auto"/>
            <w:ind w:left="360"/>
            <w:rPr>
              <w:color w:val="000000"/>
            </w:rPr>
          </w:pPr>
          <w:hyperlink w:anchor="_cfd5pkn5js51">
            <w:r>
              <w:rPr>
                <w:color w:val="000000"/>
              </w:rPr>
              <w:t>Home Internet and WiFi Options</w:t>
            </w:r>
          </w:hyperlink>
          <w:r>
            <w:rPr>
              <w:color w:val="000000"/>
            </w:rPr>
            <w:tab/>
          </w:r>
          <w:r>
            <w:fldChar w:fldCharType="begin"/>
          </w:r>
          <w:r>
            <w:instrText xml:space="preserve"> PAGEREF _cfd5pkn5js51 \h </w:instrText>
          </w:r>
          <w:r>
            <w:fldChar w:fldCharType="separate"/>
          </w:r>
          <w:r>
            <w:rPr>
              <w:color w:val="000000"/>
            </w:rPr>
            <w:t>16</w:t>
          </w:r>
          <w:r>
            <w:fldChar w:fldCharType="end"/>
          </w:r>
        </w:p>
        <w:p w:rsidR="00B808E3" w:rsidRDefault="00B94BC2">
          <w:pPr>
            <w:tabs>
              <w:tab w:val="right" w:pos="9360"/>
            </w:tabs>
            <w:spacing w:before="200" w:line="240" w:lineRule="auto"/>
            <w:rPr>
              <w:b/>
              <w:color w:val="000000"/>
            </w:rPr>
          </w:pPr>
          <w:hyperlink w:anchor="_eo565abdu2p">
            <w:r>
              <w:rPr>
                <w:b/>
                <w:color w:val="000000"/>
              </w:rPr>
              <w:t>Total Reopening for All Staff and Students</w:t>
            </w:r>
          </w:hyperlink>
          <w:r>
            <w:rPr>
              <w:b/>
              <w:color w:val="000000"/>
            </w:rPr>
            <w:tab/>
          </w:r>
          <w:r>
            <w:fldChar w:fldCharType="begin"/>
          </w:r>
          <w:r>
            <w:instrText xml:space="preserve"> PAGEREF _eo565abdu2p \h </w:instrText>
          </w:r>
          <w:r>
            <w:fldChar w:fldCharType="separate"/>
          </w:r>
          <w:r>
            <w:rPr>
              <w:b/>
              <w:color w:val="000000"/>
            </w:rPr>
            <w:t>17</w:t>
          </w:r>
          <w:r>
            <w:fldChar w:fldCharType="end"/>
          </w:r>
        </w:p>
        <w:p w:rsidR="00B808E3" w:rsidRDefault="00B94BC2">
          <w:pPr>
            <w:tabs>
              <w:tab w:val="right" w:pos="9360"/>
            </w:tabs>
            <w:spacing w:before="200" w:line="240" w:lineRule="auto"/>
            <w:rPr>
              <w:b/>
              <w:color w:val="000000"/>
            </w:rPr>
          </w:pPr>
          <w:hyperlink w:anchor="_ffmrzbpgop2b">
            <w:r>
              <w:rPr>
                <w:b/>
                <w:color w:val="000000"/>
              </w:rPr>
              <w:t>Total Remote Learning</w:t>
            </w:r>
          </w:hyperlink>
          <w:r>
            <w:rPr>
              <w:b/>
              <w:color w:val="000000"/>
            </w:rPr>
            <w:tab/>
          </w:r>
          <w:r>
            <w:fldChar w:fldCharType="begin"/>
          </w:r>
          <w:r>
            <w:instrText xml:space="preserve"> PAGEREF _ffmrzbpgop2b \h </w:instrText>
          </w:r>
          <w:r>
            <w:fldChar w:fldCharType="separate"/>
          </w:r>
          <w:r>
            <w:rPr>
              <w:b/>
              <w:color w:val="000000"/>
            </w:rPr>
            <w:t>17</w:t>
          </w:r>
          <w:r>
            <w:fldChar w:fldCharType="end"/>
          </w:r>
        </w:p>
        <w:p w:rsidR="00B808E3" w:rsidRDefault="00B94BC2">
          <w:pPr>
            <w:tabs>
              <w:tab w:val="right" w:pos="9360"/>
            </w:tabs>
            <w:spacing w:before="200" w:line="240" w:lineRule="auto"/>
            <w:rPr>
              <w:b/>
              <w:color w:val="000000"/>
            </w:rPr>
          </w:pPr>
          <w:hyperlink w:anchor="_187eh07pta0w">
            <w:r>
              <w:rPr>
                <w:b/>
                <w:color w:val="000000"/>
              </w:rPr>
              <w:t>Visitors</w:t>
            </w:r>
          </w:hyperlink>
          <w:r>
            <w:rPr>
              <w:b/>
              <w:color w:val="000000"/>
            </w:rPr>
            <w:tab/>
          </w:r>
          <w:r>
            <w:fldChar w:fldCharType="begin"/>
          </w:r>
          <w:r>
            <w:instrText xml:space="preserve"> PAGEREF _187eh07pta0w \h </w:instrText>
          </w:r>
          <w:r>
            <w:fldChar w:fldCharType="separate"/>
          </w:r>
          <w:r>
            <w:rPr>
              <w:b/>
              <w:color w:val="000000"/>
            </w:rPr>
            <w:t>17</w:t>
          </w:r>
          <w:r>
            <w:fldChar w:fldCharType="end"/>
          </w:r>
        </w:p>
        <w:p w:rsidR="00B808E3" w:rsidRDefault="00B94BC2">
          <w:pPr>
            <w:tabs>
              <w:tab w:val="right" w:pos="9360"/>
            </w:tabs>
            <w:spacing w:before="200" w:line="240" w:lineRule="auto"/>
            <w:rPr>
              <w:b/>
              <w:color w:val="000000"/>
            </w:rPr>
          </w:pPr>
          <w:hyperlink w:anchor="_gcon2lz5r6n6">
            <w:r>
              <w:rPr>
                <w:b/>
                <w:color w:val="000000"/>
              </w:rPr>
              <w:t>Who moves throughout the day (teachers or students)</w:t>
            </w:r>
          </w:hyperlink>
          <w:r>
            <w:rPr>
              <w:b/>
              <w:color w:val="000000"/>
            </w:rPr>
            <w:tab/>
          </w:r>
          <w:r>
            <w:fldChar w:fldCharType="begin"/>
          </w:r>
          <w:r>
            <w:instrText xml:space="preserve"> PAGEREF _gcon2lz5r6n6 \h </w:instrText>
          </w:r>
          <w:r>
            <w:fldChar w:fldCharType="separate"/>
          </w:r>
          <w:r>
            <w:rPr>
              <w:b/>
              <w:color w:val="000000"/>
            </w:rPr>
            <w:t>17</w:t>
          </w:r>
          <w:r>
            <w:fldChar w:fldCharType="end"/>
          </w:r>
        </w:p>
        <w:p w:rsidR="00B808E3" w:rsidRDefault="00B94BC2">
          <w:pPr>
            <w:tabs>
              <w:tab w:val="right" w:pos="9360"/>
            </w:tabs>
            <w:spacing w:before="200" w:after="80" w:line="240" w:lineRule="auto"/>
            <w:rPr>
              <w:b/>
              <w:color w:val="000000"/>
            </w:rPr>
          </w:pPr>
          <w:hyperlink w:anchor="_4b2i7a8ypylu">
            <w:r>
              <w:rPr>
                <w:b/>
                <w:color w:val="000000"/>
              </w:rPr>
              <w:t>YWCA programs</w:t>
            </w:r>
          </w:hyperlink>
          <w:r>
            <w:rPr>
              <w:b/>
              <w:color w:val="000000"/>
            </w:rPr>
            <w:tab/>
          </w:r>
          <w:r>
            <w:fldChar w:fldCharType="begin"/>
          </w:r>
          <w:r>
            <w:instrText xml:space="preserve"> PAGEREF _4b2i7a8ypylu \h </w:instrText>
          </w:r>
          <w:r>
            <w:fldChar w:fldCharType="separate"/>
          </w:r>
          <w:r>
            <w:rPr>
              <w:b/>
              <w:color w:val="000000"/>
            </w:rPr>
            <w:t>17</w:t>
          </w:r>
          <w:r>
            <w:fldChar w:fldCharType="end"/>
          </w:r>
          <w:r>
            <w:fldChar w:fldCharType="end"/>
          </w:r>
        </w:p>
      </w:sdtContent>
    </w:sdt>
    <w:p w:rsidR="00B808E3" w:rsidRDefault="00B808E3">
      <w:pPr>
        <w:pStyle w:val="Heading1"/>
      </w:pPr>
      <w:bookmarkStart w:id="2" w:name="_axev8h9rjem3" w:colFirst="0" w:colLast="0"/>
      <w:bookmarkEnd w:id="2"/>
    </w:p>
    <w:p w:rsidR="00B808E3" w:rsidRDefault="00B94BC2">
      <w:pPr>
        <w:pStyle w:val="Heading1"/>
      </w:pPr>
      <w:bookmarkStart w:id="3" w:name="_h1g0dy76vgar" w:colFirst="0" w:colLast="0"/>
      <w:bookmarkEnd w:id="3"/>
      <w:r>
        <w:br w:type="page"/>
      </w:r>
    </w:p>
    <w:p w:rsidR="00B808E3" w:rsidRDefault="00B94BC2">
      <w:pPr>
        <w:pStyle w:val="Heading1"/>
      </w:pPr>
      <w:bookmarkStart w:id="4" w:name="_ov1vo9qv9a24" w:colFirst="0" w:colLast="0"/>
      <w:bookmarkEnd w:id="4"/>
      <w:r>
        <w:lastRenderedPageBreak/>
        <w:t>Arrival</w:t>
      </w:r>
    </w:p>
    <w:p w:rsidR="00B808E3" w:rsidRDefault="00B808E3">
      <w:pPr>
        <w:rPr>
          <w:b/>
        </w:rPr>
      </w:pPr>
    </w:p>
    <w:p w:rsidR="00B808E3" w:rsidRDefault="00B94BC2">
      <w:pPr>
        <w:numPr>
          <w:ilvl w:val="0"/>
          <w:numId w:val="4"/>
        </w:numPr>
      </w:pPr>
      <w:r>
        <w:t xml:space="preserve">To the maximum extent possible, arrival should be staggered, especially for car riders.  </w:t>
      </w:r>
    </w:p>
    <w:p w:rsidR="00B808E3" w:rsidRDefault="00B94BC2">
      <w:pPr>
        <w:numPr>
          <w:ilvl w:val="0"/>
          <w:numId w:val="4"/>
        </w:numPr>
        <w:rPr>
          <w:highlight w:val="white"/>
        </w:rPr>
      </w:pPr>
      <w:r>
        <w:rPr>
          <w:highlight w:val="white"/>
        </w:rPr>
        <w:t xml:space="preserve">First elementary drop off will start at 8:30. Some buses will make a second run. </w:t>
      </w:r>
    </w:p>
    <w:p w:rsidR="00B808E3" w:rsidRDefault="00B94BC2">
      <w:pPr>
        <w:numPr>
          <w:ilvl w:val="0"/>
          <w:numId w:val="4"/>
        </w:numPr>
      </w:pPr>
      <w:r>
        <w:t xml:space="preserve">Specific arrival procedures </w:t>
      </w:r>
      <w:r>
        <w:t>will vary by building.</w:t>
      </w:r>
    </w:p>
    <w:p w:rsidR="00B808E3" w:rsidRDefault="00B94BC2">
      <w:pPr>
        <w:numPr>
          <w:ilvl w:val="0"/>
          <w:numId w:val="4"/>
        </w:numPr>
      </w:pPr>
      <w:r>
        <w:t>Students will enter their homerooms upon arrival.</w:t>
      </w:r>
    </w:p>
    <w:p w:rsidR="00B808E3" w:rsidRDefault="00B808E3"/>
    <w:p w:rsidR="00B808E3" w:rsidRDefault="00B94BC2">
      <w:pPr>
        <w:pStyle w:val="Heading1"/>
      </w:pPr>
      <w:bookmarkStart w:id="5" w:name="_fqh71mql2yte" w:colFirst="0" w:colLast="0"/>
      <w:bookmarkEnd w:id="5"/>
      <w:r>
        <w:t>Assemblies</w:t>
      </w:r>
    </w:p>
    <w:p w:rsidR="00B808E3" w:rsidRDefault="00B808E3">
      <w:pPr>
        <w:spacing w:line="240" w:lineRule="auto"/>
      </w:pPr>
    </w:p>
    <w:p w:rsidR="00B808E3" w:rsidRDefault="00B94BC2">
      <w:pPr>
        <w:numPr>
          <w:ilvl w:val="0"/>
          <w:numId w:val="5"/>
        </w:numPr>
        <w:spacing w:line="240" w:lineRule="auto"/>
      </w:pPr>
      <w:r>
        <w:t>Assemblies should be streamed in classrooms.</w:t>
      </w:r>
    </w:p>
    <w:p w:rsidR="00B808E3" w:rsidRDefault="00B94BC2">
      <w:pPr>
        <w:numPr>
          <w:ilvl w:val="0"/>
          <w:numId w:val="5"/>
        </w:numPr>
        <w:spacing w:line="240" w:lineRule="auto"/>
      </w:pPr>
      <w:r>
        <w:t>July 16 Governor’s orders:</w:t>
      </w:r>
    </w:p>
    <w:p w:rsidR="00B808E3" w:rsidRDefault="00B94BC2">
      <w:pPr>
        <w:numPr>
          <w:ilvl w:val="1"/>
          <w:numId w:val="5"/>
        </w:numPr>
        <w:spacing w:line="240" w:lineRule="auto"/>
        <w:rPr>
          <w:i/>
        </w:rPr>
      </w:pPr>
      <w:r>
        <w:rPr>
          <w:i/>
        </w:rPr>
        <w:t xml:space="preserve">Section 3: Events and gatherings other than those in businesses in the retail food </w:t>
      </w:r>
    </w:p>
    <w:p w:rsidR="00B808E3" w:rsidRDefault="00B94BC2">
      <w:pPr>
        <w:spacing w:line="240" w:lineRule="auto"/>
        <w:ind w:left="1440"/>
        <w:rPr>
          <w:i/>
        </w:rPr>
      </w:pPr>
      <w:r>
        <w:rPr>
          <w:i/>
        </w:rPr>
        <w:t xml:space="preserve">services industry addressed by Section 1 </w:t>
      </w:r>
    </w:p>
    <w:p w:rsidR="00B808E3" w:rsidRDefault="00B94BC2">
      <w:pPr>
        <w:numPr>
          <w:ilvl w:val="0"/>
          <w:numId w:val="42"/>
        </w:numPr>
        <w:spacing w:line="240" w:lineRule="auto"/>
        <w:ind w:left="2160"/>
        <w:rPr>
          <w:i/>
        </w:rPr>
      </w:pPr>
      <w:r>
        <w:rPr>
          <w:i/>
        </w:rPr>
        <w:t>A. Indoor events and gatherings of more than 25 persons are prohibited.</w:t>
      </w:r>
    </w:p>
    <w:p w:rsidR="00B808E3" w:rsidRDefault="00B94BC2">
      <w:pPr>
        <w:numPr>
          <w:ilvl w:val="0"/>
          <w:numId w:val="42"/>
        </w:numPr>
        <w:spacing w:line="240" w:lineRule="auto"/>
        <w:ind w:left="2160"/>
        <w:rPr>
          <w:i/>
        </w:rPr>
      </w:pPr>
      <w:r>
        <w:rPr>
          <w:i/>
        </w:rPr>
        <w:t xml:space="preserve">B. Outdoor events and gatherings of more than 250 persons are prohibited. </w:t>
      </w:r>
    </w:p>
    <w:p w:rsidR="00B808E3" w:rsidRDefault="00B94BC2">
      <w:pPr>
        <w:numPr>
          <w:ilvl w:val="0"/>
          <w:numId w:val="42"/>
        </w:numPr>
        <w:spacing w:line="240" w:lineRule="auto"/>
        <w:ind w:left="2160"/>
        <w:rPr>
          <w:i/>
        </w:rPr>
      </w:pPr>
      <w:r>
        <w:rPr>
          <w:i/>
        </w:rPr>
        <w:t>C. For the purposes of this Order, “event and gathering” is defined</w:t>
      </w:r>
      <w:r>
        <w:rPr>
          <w:i/>
        </w:rPr>
        <w:t xml:space="preserve"> as: A temporary grouping of individuals for defined purposes, that takes place over a limited timeframe, such as hours or days. For example, events and gatherings include fairs, festivals, concerts, or shows and groupings that occur within larger, more pe</w:t>
      </w:r>
      <w:r>
        <w:rPr>
          <w:i/>
        </w:rPr>
        <w:t xml:space="preserve">rmanent businesses, such as shows or performances within amusement parks, individual showings of movies on a single screen/auditorium within a multiplex, business meetings or conferences, or each party or reception within a multi-room venue. The term does </w:t>
      </w:r>
      <w:r>
        <w:rPr>
          <w:i/>
        </w:rPr>
        <w:t xml:space="preserve">not include a discrete event or gathering in a business in the retail food services industry addressed by Section 1. </w:t>
      </w:r>
    </w:p>
    <w:p w:rsidR="00B808E3" w:rsidRDefault="00B94BC2">
      <w:pPr>
        <w:numPr>
          <w:ilvl w:val="0"/>
          <w:numId w:val="42"/>
        </w:numPr>
        <w:spacing w:line="240" w:lineRule="auto"/>
        <w:ind w:left="2160"/>
        <w:rPr>
          <w:i/>
        </w:rPr>
      </w:pPr>
      <w:r>
        <w:rPr>
          <w:i/>
        </w:rPr>
        <w:t>D. The maximum occupancy limit includes staff.</w:t>
      </w:r>
    </w:p>
    <w:p w:rsidR="00B808E3" w:rsidRDefault="00B808E3">
      <w:pPr>
        <w:rPr>
          <w:b/>
        </w:rPr>
      </w:pPr>
    </w:p>
    <w:p w:rsidR="00B808E3" w:rsidRDefault="00B94BC2">
      <w:pPr>
        <w:pStyle w:val="Heading1"/>
      </w:pPr>
      <w:bookmarkStart w:id="6" w:name="_6hfuj2wawmfa" w:colFirst="0" w:colLast="0"/>
      <w:bookmarkEnd w:id="6"/>
      <w:r>
        <w:t>AST Services</w:t>
      </w:r>
    </w:p>
    <w:p w:rsidR="00B808E3" w:rsidRDefault="00B808E3">
      <w:pPr>
        <w:rPr>
          <w:b/>
        </w:rPr>
      </w:pPr>
    </w:p>
    <w:p w:rsidR="00B808E3" w:rsidRDefault="00B94BC2">
      <w:pPr>
        <w:numPr>
          <w:ilvl w:val="0"/>
          <w:numId w:val="14"/>
        </w:numPr>
        <w:spacing w:line="240" w:lineRule="auto"/>
      </w:pPr>
      <w:r>
        <w:t>Pull out and push-in services will continue.  If students are taken from sep</w:t>
      </w:r>
      <w:r>
        <w:t>arate homerooms, there should be 3 to 6 feet between them to the maximum extent possible.</w:t>
      </w:r>
    </w:p>
    <w:p w:rsidR="00B808E3" w:rsidRDefault="00B94BC2">
      <w:pPr>
        <w:numPr>
          <w:ilvl w:val="0"/>
          <w:numId w:val="14"/>
        </w:numPr>
        <w:spacing w:line="240" w:lineRule="auto"/>
      </w:pPr>
      <w:r>
        <w:t>Surfaces and shared materials should be disinfected after each use.</w:t>
      </w:r>
    </w:p>
    <w:p w:rsidR="00B808E3" w:rsidRDefault="00B808E3"/>
    <w:p w:rsidR="00B808E3" w:rsidRDefault="00B808E3">
      <w:pPr>
        <w:rPr>
          <w:b/>
          <w:sz w:val="24"/>
          <w:szCs w:val="24"/>
        </w:rPr>
      </w:pPr>
    </w:p>
    <w:p w:rsidR="00B808E3" w:rsidRDefault="00B808E3">
      <w:pPr>
        <w:rPr>
          <w:b/>
          <w:sz w:val="24"/>
          <w:szCs w:val="24"/>
        </w:rPr>
      </w:pPr>
    </w:p>
    <w:p w:rsidR="00B808E3" w:rsidRDefault="00B808E3">
      <w:pPr>
        <w:rPr>
          <w:b/>
          <w:sz w:val="24"/>
          <w:szCs w:val="24"/>
        </w:rPr>
      </w:pPr>
    </w:p>
    <w:p w:rsidR="00B808E3" w:rsidRDefault="00B94BC2">
      <w:pPr>
        <w:pStyle w:val="Heading1"/>
      </w:pPr>
      <w:bookmarkStart w:id="7" w:name="_h3i1uvi3yv" w:colFirst="0" w:colLast="0"/>
      <w:bookmarkEnd w:id="7"/>
      <w:r>
        <w:t>Back to School Night</w:t>
      </w:r>
    </w:p>
    <w:p w:rsidR="00B808E3" w:rsidRDefault="00B808E3">
      <w:pPr>
        <w:rPr>
          <w:b/>
          <w:sz w:val="24"/>
          <w:szCs w:val="24"/>
        </w:rPr>
      </w:pPr>
    </w:p>
    <w:p w:rsidR="00B808E3" w:rsidRDefault="00B94BC2">
      <w:pPr>
        <w:numPr>
          <w:ilvl w:val="0"/>
          <w:numId w:val="39"/>
        </w:numPr>
        <w:spacing w:line="240" w:lineRule="auto"/>
      </w:pPr>
      <w:r>
        <w:t>Parents are an integral part of the educational process, and it is imperative that we foster a relationship of mutual respect with them.  One element we have used in the past is Open House/Back to School Night.  Given that we are limiting the number of vis</w:t>
      </w:r>
      <w:r>
        <w:t>itors in our buildings, we will hold a virtual open house that can either be streamed or recorded.</w:t>
      </w:r>
    </w:p>
    <w:p w:rsidR="00B808E3" w:rsidRDefault="00B808E3">
      <w:pPr>
        <w:spacing w:line="240" w:lineRule="auto"/>
        <w:ind w:left="720"/>
      </w:pPr>
    </w:p>
    <w:p w:rsidR="00B808E3" w:rsidRDefault="00B94BC2">
      <w:pPr>
        <w:pStyle w:val="Heading1"/>
        <w:spacing w:line="480" w:lineRule="auto"/>
      </w:pPr>
      <w:bookmarkStart w:id="8" w:name="_33zfkb87yy1t" w:colFirst="0" w:colLast="0"/>
      <w:bookmarkEnd w:id="8"/>
      <w:r>
        <w:lastRenderedPageBreak/>
        <w:t>Bathroom Use</w:t>
      </w:r>
    </w:p>
    <w:p w:rsidR="00B808E3" w:rsidRDefault="00B94BC2">
      <w:pPr>
        <w:numPr>
          <w:ilvl w:val="0"/>
          <w:numId w:val="9"/>
        </w:numPr>
        <w:spacing w:line="240" w:lineRule="auto"/>
      </w:pPr>
      <w:r>
        <w:t xml:space="preserve">Students should be permitted to use the restroom as needed and encouraged to practice social distancing. </w:t>
      </w:r>
    </w:p>
    <w:p w:rsidR="00B808E3" w:rsidRDefault="00B94BC2">
      <w:pPr>
        <w:numPr>
          <w:ilvl w:val="0"/>
          <w:numId w:val="9"/>
        </w:numPr>
        <w:spacing w:line="240" w:lineRule="auto"/>
      </w:pPr>
      <w:r>
        <w:t>If social distancing can be accomplished, whole class bathroom breaks are permitted.</w:t>
      </w:r>
    </w:p>
    <w:p w:rsidR="00B808E3" w:rsidRDefault="00B808E3">
      <w:pPr>
        <w:spacing w:line="240" w:lineRule="auto"/>
      </w:pPr>
    </w:p>
    <w:p w:rsidR="00B808E3" w:rsidRDefault="00B94BC2">
      <w:pPr>
        <w:pStyle w:val="Heading1"/>
      </w:pPr>
      <w:bookmarkStart w:id="9" w:name="_9s1og44vxvqv" w:colFirst="0" w:colLast="0"/>
      <w:bookmarkEnd w:id="9"/>
      <w:r>
        <w:t>Blended Learning</w:t>
      </w:r>
    </w:p>
    <w:p w:rsidR="00B808E3" w:rsidRDefault="00B808E3"/>
    <w:p w:rsidR="00B808E3" w:rsidRDefault="00B94BC2">
      <w:pPr>
        <w:numPr>
          <w:ilvl w:val="0"/>
          <w:numId w:val="12"/>
        </w:numPr>
        <w:spacing w:line="240" w:lineRule="auto"/>
      </w:pPr>
      <w:r>
        <w:t>K, 1, and 2</w:t>
      </w:r>
    </w:p>
    <w:p w:rsidR="00B808E3" w:rsidRDefault="00B94BC2">
      <w:pPr>
        <w:numPr>
          <w:ilvl w:val="1"/>
          <w:numId w:val="12"/>
        </w:numPr>
        <w:spacing w:line="240" w:lineRule="auto"/>
      </w:pPr>
      <w:r>
        <w:t>Will attend school Monday through Friday.</w:t>
      </w:r>
    </w:p>
    <w:p w:rsidR="00B808E3" w:rsidRDefault="00B94BC2">
      <w:pPr>
        <w:numPr>
          <w:ilvl w:val="1"/>
          <w:numId w:val="12"/>
        </w:numPr>
        <w:spacing w:line="240" w:lineRule="auto"/>
      </w:pPr>
      <w:hyperlink r:id="rId10">
        <w:r>
          <w:rPr>
            <w:color w:val="1155CC"/>
            <w:u w:val="single"/>
          </w:rPr>
          <w:t>Elementary Master Schedule</w:t>
        </w:r>
      </w:hyperlink>
      <w:r>
        <w:t xml:space="preserve"> will be followed. </w:t>
      </w:r>
    </w:p>
    <w:p w:rsidR="00B808E3" w:rsidRDefault="00B94BC2">
      <w:pPr>
        <w:widowControl w:val="0"/>
        <w:numPr>
          <w:ilvl w:val="1"/>
          <w:numId w:val="12"/>
        </w:numPr>
        <w:spacing w:line="240" w:lineRule="auto"/>
      </w:pPr>
      <w:r>
        <w:t>Homerooms would be split in half to enable adequate social distancing</w:t>
      </w:r>
    </w:p>
    <w:p w:rsidR="00B808E3" w:rsidRDefault="00B94BC2">
      <w:pPr>
        <w:widowControl w:val="0"/>
        <w:numPr>
          <w:ilvl w:val="1"/>
          <w:numId w:val="12"/>
        </w:numPr>
        <w:spacing w:line="240" w:lineRule="auto"/>
      </w:pPr>
      <w:r>
        <w:t xml:space="preserve">Teacher and aide would alternate locations </w:t>
      </w:r>
    </w:p>
    <w:p w:rsidR="00B808E3" w:rsidRDefault="00B94BC2">
      <w:pPr>
        <w:widowControl w:val="0"/>
        <w:numPr>
          <w:ilvl w:val="2"/>
          <w:numId w:val="12"/>
        </w:numPr>
        <w:spacing w:line="240" w:lineRule="auto"/>
      </w:pPr>
      <w:r>
        <w:t>While the teacher is working with one group, the aide will work with the o</w:t>
      </w:r>
      <w:r>
        <w:t>ther</w:t>
      </w:r>
    </w:p>
    <w:p w:rsidR="00B808E3" w:rsidRDefault="00B808E3">
      <w:pPr>
        <w:numPr>
          <w:ilvl w:val="1"/>
          <w:numId w:val="12"/>
        </w:numPr>
        <w:spacing w:line="240" w:lineRule="auto"/>
      </w:pPr>
    </w:p>
    <w:p w:rsidR="00B808E3" w:rsidRDefault="00B94BC2">
      <w:pPr>
        <w:numPr>
          <w:ilvl w:val="0"/>
          <w:numId w:val="12"/>
        </w:numPr>
        <w:spacing w:line="240" w:lineRule="auto"/>
      </w:pPr>
      <w:r>
        <w:t>3, 4, 5 and 6</w:t>
      </w:r>
    </w:p>
    <w:p w:rsidR="00B808E3" w:rsidRDefault="00B94BC2">
      <w:pPr>
        <w:numPr>
          <w:ilvl w:val="1"/>
          <w:numId w:val="12"/>
        </w:numPr>
        <w:spacing w:line="240" w:lineRule="auto"/>
      </w:pPr>
      <w:r>
        <w:t xml:space="preserve">All students grades 3, 4, 5 and 6 will be split into two groups.  </w:t>
      </w:r>
    </w:p>
    <w:p w:rsidR="00B808E3" w:rsidRDefault="00B94BC2">
      <w:pPr>
        <w:numPr>
          <w:ilvl w:val="1"/>
          <w:numId w:val="12"/>
        </w:numPr>
        <w:spacing w:line="240" w:lineRule="auto"/>
      </w:pPr>
      <w:r>
        <w:t>Grades 3-6 will be represented in each group.</w:t>
      </w:r>
    </w:p>
    <w:p w:rsidR="00B808E3" w:rsidRDefault="00B94BC2">
      <w:pPr>
        <w:numPr>
          <w:ilvl w:val="2"/>
          <w:numId w:val="12"/>
        </w:numPr>
        <w:spacing w:line="240" w:lineRule="auto"/>
      </w:pPr>
      <w:r>
        <w:t>Group A will meet Monday and Tuesday.</w:t>
      </w:r>
    </w:p>
    <w:p w:rsidR="00B808E3" w:rsidRDefault="00B94BC2">
      <w:pPr>
        <w:numPr>
          <w:ilvl w:val="2"/>
          <w:numId w:val="12"/>
        </w:numPr>
        <w:spacing w:line="240" w:lineRule="auto"/>
      </w:pPr>
      <w:r>
        <w:t>Group B will meet Thursday and Friday.</w:t>
      </w:r>
    </w:p>
    <w:p w:rsidR="00B808E3" w:rsidRDefault="00B94BC2">
      <w:pPr>
        <w:numPr>
          <w:ilvl w:val="1"/>
          <w:numId w:val="12"/>
        </w:numPr>
        <w:spacing w:line="240" w:lineRule="auto"/>
      </w:pPr>
      <w:r>
        <w:t xml:space="preserve">Students in session will follow the </w:t>
      </w:r>
      <w:hyperlink r:id="rId11">
        <w:r>
          <w:rPr>
            <w:color w:val="1155CC"/>
            <w:u w:val="single"/>
          </w:rPr>
          <w:t>Elementary Master Schedule</w:t>
        </w:r>
      </w:hyperlink>
      <w:r>
        <w:t>.</w:t>
      </w:r>
    </w:p>
    <w:p w:rsidR="00B808E3" w:rsidRDefault="00B94BC2">
      <w:pPr>
        <w:numPr>
          <w:ilvl w:val="1"/>
          <w:numId w:val="12"/>
        </w:numPr>
        <w:spacing w:line="240" w:lineRule="auto"/>
      </w:pPr>
      <w:r>
        <w:t>When students are at home, they will be working asynchronously using the following platforms: Google Classroom (3-6).</w:t>
      </w:r>
    </w:p>
    <w:p w:rsidR="00B808E3" w:rsidRDefault="00B94BC2">
      <w:pPr>
        <w:widowControl w:val="0"/>
        <w:numPr>
          <w:ilvl w:val="2"/>
          <w:numId w:val="12"/>
        </w:numPr>
        <w:spacing w:line="240" w:lineRule="auto"/>
      </w:pPr>
      <w:r>
        <w:t>Students should expect to work 45 minutes to an hour per subject area/class</w:t>
      </w:r>
    </w:p>
    <w:p w:rsidR="00B808E3" w:rsidRDefault="00B94BC2">
      <w:pPr>
        <w:widowControl w:val="0"/>
        <w:numPr>
          <w:ilvl w:val="2"/>
          <w:numId w:val="12"/>
        </w:numPr>
        <w:spacing w:line="240" w:lineRule="auto"/>
      </w:pPr>
      <w:r>
        <w:t>Attendance will be based on the completion of assignments on these days</w:t>
      </w:r>
    </w:p>
    <w:p w:rsidR="00B808E3" w:rsidRDefault="00B94BC2">
      <w:pPr>
        <w:numPr>
          <w:ilvl w:val="1"/>
          <w:numId w:val="12"/>
        </w:numPr>
        <w:spacing w:line="240" w:lineRule="auto"/>
      </w:pPr>
      <w:r>
        <w:t xml:space="preserve">Wednesday </w:t>
      </w:r>
    </w:p>
    <w:p w:rsidR="00B808E3" w:rsidRDefault="00B94BC2">
      <w:pPr>
        <w:numPr>
          <w:ilvl w:val="2"/>
          <w:numId w:val="12"/>
        </w:numPr>
        <w:spacing w:line="240" w:lineRule="auto"/>
      </w:pPr>
      <w:r>
        <w:t>Teachers are expected to report to school during contractual time.</w:t>
      </w:r>
    </w:p>
    <w:p w:rsidR="00B808E3" w:rsidRDefault="00B94BC2">
      <w:pPr>
        <w:numPr>
          <w:ilvl w:val="2"/>
          <w:numId w:val="12"/>
        </w:numPr>
        <w:spacing w:line="240" w:lineRule="auto"/>
      </w:pPr>
      <w:r>
        <w:t>Students will work virtually on Wednesday with a combination of scheduled synchronous instruction as well as independent work.</w:t>
      </w:r>
    </w:p>
    <w:p w:rsidR="00B808E3" w:rsidRDefault="00B94BC2">
      <w:pPr>
        <w:numPr>
          <w:ilvl w:val="2"/>
          <w:numId w:val="12"/>
        </w:numPr>
        <w:spacing w:line="240" w:lineRule="auto"/>
      </w:pPr>
      <w:r>
        <w:t>Synchronous Instruction schedule</w:t>
      </w:r>
    </w:p>
    <w:p w:rsidR="00B808E3" w:rsidRDefault="00B94BC2">
      <w:pPr>
        <w:numPr>
          <w:ilvl w:val="3"/>
          <w:numId w:val="12"/>
        </w:numPr>
        <w:spacing w:line="240" w:lineRule="auto"/>
      </w:pPr>
      <w:r>
        <w:t>9:00-9:15</w:t>
      </w:r>
      <w:r>
        <w:tab/>
        <w:t>Check-in</w:t>
      </w:r>
    </w:p>
    <w:p w:rsidR="00B808E3" w:rsidRDefault="00B94BC2">
      <w:pPr>
        <w:numPr>
          <w:ilvl w:val="3"/>
          <w:numId w:val="12"/>
        </w:numPr>
        <w:spacing w:line="240" w:lineRule="auto"/>
      </w:pPr>
      <w:r>
        <w:t>9:15-10:15</w:t>
      </w:r>
      <w:r>
        <w:tab/>
        <w:t>ELA</w:t>
      </w:r>
    </w:p>
    <w:p w:rsidR="00B808E3" w:rsidRDefault="00B94BC2">
      <w:pPr>
        <w:numPr>
          <w:ilvl w:val="3"/>
          <w:numId w:val="12"/>
        </w:numPr>
        <w:spacing w:line="240" w:lineRule="auto"/>
      </w:pPr>
      <w:r>
        <w:t>10:30-11:30</w:t>
      </w:r>
      <w:r>
        <w:tab/>
        <w:t>Math</w:t>
      </w:r>
    </w:p>
    <w:p w:rsidR="00B808E3" w:rsidRDefault="00B94BC2">
      <w:pPr>
        <w:numPr>
          <w:ilvl w:val="3"/>
          <w:numId w:val="12"/>
        </w:numPr>
        <w:spacing w:line="240" w:lineRule="auto"/>
      </w:pPr>
      <w:r>
        <w:t>12:00-3:45</w:t>
      </w:r>
      <w:r>
        <w:tab/>
      </w:r>
    </w:p>
    <w:p w:rsidR="00B808E3" w:rsidRDefault="00B94BC2">
      <w:pPr>
        <w:numPr>
          <w:ilvl w:val="4"/>
          <w:numId w:val="12"/>
        </w:numPr>
        <w:spacing w:line="240" w:lineRule="auto"/>
      </w:pPr>
      <w:r>
        <w:t>Time used for collaborative plann</w:t>
      </w:r>
      <w:r>
        <w:t>ing, planning or office hours by appointment</w:t>
      </w:r>
    </w:p>
    <w:p w:rsidR="00B808E3" w:rsidRDefault="00B808E3">
      <w:pPr>
        <w:spacing w:line="240" w:lineRule="auto"/>
      </w:pPr>
    </w:p>
    <w:p w:rsidR="00B808E3" w:rsidRDefault="00B94BC2">
      <w:pPr>
        <w:numPr>
          <w:ilvl w:val="0"/>
          <w:numId w:val="19"/>
        </w:numPr>
        <w:spacing w:line="240" w:lineRule="auto"/>
      </w:pPr>
      <w:r>
        <w:t>Students who elect to attend virtual school will be enrolled in PMVS by semester.</w:t>
      </w:r>
    </w:p>
    <w:p w:rsidR="00B808E3" w:rsidRDefault="00B808E3">
      <w:pPr>
        <w:spacing w:line="240" w:lineRule="auto"/>
        <w:ind w:left="720"/>
      </w:pPr>
    </w:p>
    <w:p w:rsidR="00B808E3" w:rsidRDefault="00B94BC2">
      <w:pPr>
        <w:pStyle w:val="Heading1"/>
      </w:pPr>
      <w:bookmarkStart w:id="10" w:name="_x9f9u3nbuma3" w:colFirst="0" w:colLast="0"/>
      <w:bookmarkEnd w:id="10"/>
      <w:r>
        <w:t>Book Exchange</w:t>
      </w:r>
    </w:p>
    <w:p w:rsidR="00B808E3" w:rsidRDefault="00B808E3"/>
    <w:p w:rsidR="00B808E3" w:rsidRDefault="00B94BC2">
      <w:pPr>
        <w:numPr>
          <w:ilvl w:val="0"/>
          <w:numId w:val="44"/>
        </w:numPr>
      </w:pPr>
      <w:r>
        <w:rPr>
          <w:color w:val="222222"/>
          <w:highlight w:val="white"/>
        </w:rPr>
        <w:t>Book exchange will occur every other cycle.</w:t>
      </w:r>
    </w:p>
    <w:p w:rsidR="00B808E3" w:rsidRDefault="00B94BC2">
      <w:pPr>
        <w:numPr>
          <w:ilvl w:val="0"/>
          <w:numId w:val="44"/>
        </w:numPr>
      </w:pPr>
      <w:r>
        <w:rPr>
          <w:color w:val="222222"/>
          <w:highlight w:val="white"/>
        </w:rPr>
        <w:t xml:space="preserve">Students will be permitted to take out two books. </w:t>
      </w:r>
    </w:p>
    <w:p w:rsidR="00B808E3" w:rsidRDefault="00B94BC2">
      <w:pPr>
        <w:numPr>
          <w:ilvl w:val="0"/>
          <w:numId w:val="44"/>
        </w:numPr>
      </w:pPr>
      <w:r>
        <w:rPr>
          <w:color w:val="222222"/>
          <w:highlight w:val="white"/>
        </w:rPr>
        <w:lastRenderedPageBreak/>
        <w:t>Library aides wil</w:t>
      </w:r>
      <w:r>
        <w:rPr>
          <w:color w:val="222222"/>
          <w:highlight w:val="white"/>
        </w:rPr>
        <w:t>l bring a variety of books to the classroom for the students to choose.  They will use interest inventories and encourage the students to request books before book exchange.</w:t>
      </w:r>
    </w:p>
    <w:p w:rsidR="00B808E3" w:rsidRDefault="00B808E3"/>
    <w:p w:rsidR="00B808E3" w:rsidRDefault="00B94BC2">
      <w:pPr>
        <w:pStyle w:val="Heading1"/>
      </w:pPr>
      <w:bookmarkStart w:id="11" w:name="_za1js3rri6un" w:colFirst="0" w:colLast="0"/>
      <w:bookmarkEnd w:id="11"/>
      <w:r>
        <w:t>Breakfast</w:t>
      </w:r>
    </w:p>
    <w:p w:rsidR="00B808E3" w:rsidRDefault="00B808E3"/>
    <w:p w:rsidR="00B808E3" w:rsidRDefault="00B94BC2">
      <w:pPr>
        <w:numPr>
          <w:ilvl w:val="0"/>
          <w:numId w:val="3"/>
        </w:numPr>
      </w:pPr>
      <w:r>
        <w:t>We will continue to serve breakfast starting at 8:30 each morning.</w:t>
      </w:r>
    </w:p>
    <w:p w:rsidR="00B808E3" w:rsidRDefault="00B808E3"/>
    <w:p w:rsidR="00B808E3" w:rsidRDefault="00B94BC2">
      <w:pPr>
        <w:pStyle w:val="Heading1"/>
      </w:pPr>
      <w:bookmarkStart w:id="12" w:name="_hb3p1ogaw1un" w:colFirst="0" w:colLast="0"/>
      <w:bookmarkEnd w:id="12"/>
      <w:r>
        <w:t>Building Disinfecting</w:t>
      </w:r>
    </w:p>
    <w:p w:rsidR="00B808E3" w:rsidRDefault="00B808E3"/>
    <w:p w:rsidR="00B808E3" w:rsidRDefault="00B94BC2">
      <w:pPr>
        <w:numPr>
          <w:ilvl w:val="0"/>
          <w:numId w:val="29"/>
        </w:numPr>
        <w:spacing w:line="240" w:lineRule="auto"/>
      </w:pPr>
      <w:r>
        <w:rPr>
          <w:b/>
        </w:rPr>
        <w:t xml:space="preserve">Bathrooms </w:t>
      </w:r>
      <w:r>
        <w:t>will be cleaned every evening, before lunch and after lunch.</w:t>
      </w:r>
    </w:p>
    <w:p w:rsidR="00B808E3" w:rsidRDefault="00B94BC2">
      <w:pPr>
        <w:numPr>
          <w:ilvl w:val="0"/>
          <w:numId w:val="29"/>
        </w:numPr>
        <w:spacing w:line="240" w:lineRule="auto"/>
      </w:pPr>
      <w:r>
        <w:rPr>
          <w:b/>
        </w:rPr>
        <w:t>Main entrance vestibules</w:t>
      </w:r>
      <w:r>
        <w:t xml:space="preserve"> will be cleaned every evening and after student arrival.</w:t>
      </w:r>
    </w:p>
    <w:p w:rsidR="00B808E3" w:rsidRDefault="00B94BC2">
      <w:pPr>
        <w:numPr>
          <w:ilvl w:val="0"/>
          <w:numId w:val="29"/>
        </w:numPr>
        <w:spacing w:line="240" w:lineRule="auto"/>
      </w:pPr>
      <w:r>
        <w:rPr>
          <w:b/>
        </w:rPr>
        <w:t>Building offices</w:t>
      </w:r>
      <w:r>
        <w:t xml:space="preserve"> will be cleaned each evening and high touch surfaces will be cleaned after student arrival.</w:t>
      </w:r>
    </w:p>
    <w:p w:rsidR="00B808E3" w:rsidRDefault="00B94BC2">
      <w:pPr>
        <w:pStyle w:val="Heading1"/>
      </w:pPr>
      <w:bookmarkStart w:id="13" w:name="_al66spefyo8" w:colFirst="0" w:colLast="0"/>
      <w:bookmarkEnd w:id="13"/>
      <w:r>
        <w:tab/>
      </w:r>
      <w:r>
        <w:tab/>
      </w:r>
      <w:r>
        <w:tab/>
      </w:r>
      <w:r>
        <w:tab/>
      </w:r>
      <w:r>
        <w:tab/>
      </w:r>
      <w:r>
        <w:tab/>
      </w:r>
      <w:r>
        <w:tab/>
      </w:r>
      <w:r>
        <w:tab/>
      </w:r>
      <w:r>
        <w:tab/>
      </w:r>
      <w:r>
        <w:tab/>
      </w:r>
      <w:r>
        <w:tab/>
      </w:r>
      <w:r>
        <w:tab/>
      </w:r>
      <w:r>
        <w:tab/>
      </w:r>
    </w:p>
    <w:p w:rsidR="00B808E3" w:rsidRDefault="00B94BC2">
      <w:pPr>
        <w:pStyle w:val="Heading1"/>
      </w:pPr>
      <w:bookmarkStart w:id="14" w:name="_z385g4eymvk" w:colFirst="0" w:colLast="0"/>
      <w:bookmarkEnd w:id="14"/>
      <w:r>
        <w:t>Busing</w:t>
      </w:r>
    </w:p>
    <w:p w:rsidR="00B808E3" w:rsidRDefault="00B808E3">
      <w:pPr>
        <w:spacing w:line="240" w:lineRule="auto"/>
      </w:pPr>
    </w:p>
    <w:p w:rsidR="00B808E3" w:rsidRDefault="00B94BC2">
      <w:pPr>
        <w:numPr>
          <w:ilvl w:val="0"/>
          <w:numId w:val="2"/>
        </w:numPr>
        <w:spacing w:line="240" w:lineRule="auto"/>
      </w:pPr>
      <w:r>
        <w:t>During the COVID-19 pandemic, students riding buses will not sit more than two per seat and will be required to wear a face covering. Initial</w:t>
      </w:r>
      <w:r>
        <w:t xml:space="preserve">ly, this will require some buses to make two trips to pick-up and drop-off students. </w:t>
      </w:r>
    </w:p>
    <w:p w:rsidR="00B808E3" w:rsidRDefault="00B94BC2">
      <w:pPr>
        <w:numPr>
          <w:ilvl w:val="0"/>
          <w:numId w:val="2"/>
        </w:numPr>
        <w:spacing w:line="240" w:lineRule="auto"/>
        <w:ind w:left="1440"/>
      </w:pPr>
      <w:r>
        <w:t xml:space="preserve">At 8:40, students will be dropped off and sent to either homerooms or breakfast. </w:t>
      </w:r>
    </w:p>
    <w:p w:rsidR="00B808E3" w:rsidRDefault="00B94BC2">
      <w:pPr>
        <w:numPr>
          <w:ilvl w:val="0"/>
          <w:numId w:val="2"/>
        </w:numPr>
        <w:spacing w:line="240" w:lineRule="auto"/>
        <w:ind w:left="1440"/>
      </w:pPr>
      <w:r>
        <w:t>Buses making a second a run will attempt to arrive back at school by 9:00.</w:t>
      </w:r>
    </w:p>
    <w:p w:rsidR="00B808E3" w:rsidRDefault="00B94BC2">
      <w:pPr>
        <w:numPr>
          <w:ilvl w:val="0"/>
          <w:numId w:val="2"/>
        </w:numPr>
        <w:spacing w:line="240" w:lineRule="auto"/>
        <w:ind w:left="1440"/>
      </w:pPr>
      <w:r>
        <w:t>During depart</w:t>
      </w:r>
      <w:r>
        <w:t>ure, the first round of buses must leave parking lots loaded with students by 3:25 in order to get back to school by 3:45 to transport the remaining students home.</w:t>
      </w:r>
    </w:p>
    <w:p w:rsidR="00B808E3" w:rsidRDefault="00B94BC2">
      <w:pPr>
        <w:numPr>
          <w:ilvl w:val="0"/>
          <w:numId w:val="2"/>
        </w:numPr>
        <w:spacing w:line="240" w:lineRule="auto"/>
        <w:ind w:left="1440"/>
      </w:pPr>
      <w:r>
        <w:t>Students will have assigned seats and load buses from the back to the front.  The assigned s</w:t>
      </w:r>
      <w:r>
        <w:t>eat in the morning will be the same for the afternoon.</w:t>
      </w:r>
    </w:p>
    <w:p w:rsidR="00B808E3" w:rsidRDefault="00B94BC2">
      <w:pPr>
        <w:numPr>
          <w:ilvl w:val="0"/>
          <w:numId w:val="2"/>
        </w:numPr>
        <w:spacing w:line="240" w:lineRule="auto"/>
        <w:ind w:left="1440"/>
      </w:pPr>
      <w:r>
        <w:t>Some bus windows will be slightly open to circulate outside air.</w:t>
      </w:r>
    </w:p>
    <w:p w:rsidR="00B808E3" w:rsidRDefault="00B94BC2">
      <w:pPr>
        <w:numPr>
          <w:ilvl w:val="0"/>
          <w:numId w:val="2"/>
        </w:numPr>
        <w:spacing w:line="240" w:lineRule="auto"/>
        <w:ind w:left="1440"/>
      </w:pPr>
      <w:r>
        <w:t>Students in the same household will sit together when possible.</w:t>
      </w:r>
    </w:p>
    <w:p w:rsidR="00B808E3" w:rsidRDefault="00B94BC2">
      <w:pPr>
        <w:numPr>
          <w:ilvl w:val="0"/>
          <w:numId w:val="2"/>
        </w:numPr>
        <w:spacing w:line="240" w:lineRule="auto"/>
        <w:ind w:left="1440"/>
      </w:pPr>
      <w:r>
        <w:t>During the week of September 14, 2020, we will reevaluate bus runs and m</w:t>
      </w:r>
      <w:r>
        <w:t>ake adjustments to pick-up and drop-off times to maximize efficiency.</w:t>
      </w:r>
    </w:p>
    <w:p w:rsidR="00B808E3" w:rsidRDefault="00B808E3">
      <w:pPr>
        <w:ind w:left="720"/>
      </w:pPr>
    </w:p>
    <w:p w:rsidR="00B808E3" w:rsidRDefault="00B94BC2">
      <w:pPr>
        <w:pStyle w:val="Heading1"/>
      </w:pPr>
      <w:bookmarkStart w:id="15" w:name="_moxstes9her3" w:colFirst="0" w:colLast="0"/>
      <w:bookmarkEnd w:id="15"/>
      <w:r>
        <w:t>Cafeteria</w:t>
      </w:r>
    </w:p>
    <w:p w:rsidR="00B808E3" w:rsidRDefault="00B808E3"/>
    <w:p w:rsidR="00B808E3" w:rsidRDefault="00B94BC2">
      <w:pPr>
        <w:numPr>
          <w:ilvl w:val="0"/>
          <w:numId w:val="11"/>
        </w:numPr>
        <w:spacing w:line="240" w:lineRule="auto"/>
      </w:pPr>
      <w:r>
        <w:t xml:space="preserve">Students will eat in the cafeteria and must wear a face covering when entering the cafeteria, walking through the lunch line and to their assigned seat. </w:t>
      </w:r>
    </w:p>
    <w:p w:rsidR="00B808E3" w:rsidRDefault="00B94BC2">
      <w:pPr>
        <w:numPr>
          <w:ilvl w:val="0"/>
          <w:numId w:val="11"/>
        </w:numPr>
        <w:spacing w:line="240" w:lineRule="auto"/>
      </w:pPr>
      <w:r>
        <w:t>Students must be sea</w:t>
      </w:r>
      <w:r>
        <w:t>ted at least 6 feet apart.</w:t>
      </w:r>
    </w:p>
    <w:p w:rsidR="00B808E3" w:rsidRDefault="00B94BC2">
      <w:pPr>
        <w:numPr>
          <w:ilvl w:val="0"/>
          <w:numId w:val="11"/>
        </w:numPr>
        <w:spacing w:line="240" w:lineRule="auto"/>
      </w:pPr>
      <w:r>
        <w:t>Students and staff must wash hands or use hand sanitizer before and after eating.</w:t>
      </w:r>
    </w:p>
    <w:p w:rsidR="00B808E3" w:rsidRDefault="00B94BC2">
      <w:pPr>
        <w:numPr>
          <w:ilvl w:val="0"/>
          <w:numId w:val="11"/>
        </w:numPr>
        <w:spacing w:line="240" w:lineRule="auto"/>
      </w:pPr>
      <w:r>
        <w:t>Students must be seated in staggered arrangements to avoid “across-the-table” seating.</w:t>
      </w:r>
    </w:p>
    <w:p w:rsidR="00B808E3" w:rsidRDefault="00B94BC2">
      <w:pPr>
        <w:numPr>
          <w:ilvl w:val="0"/>
          <w:numId w:val="11"/>
        </w:numPr>
        <w:spacing w:line="240" w:lineRule="auto"/>
      </w:pPr>
      <w:r>
        <w:t>Students must eat in cohorts (homerooms).</w:t>
      </w:r>
    </w:p>
    <w:p w:rsidR="00B808E3" w:rsidRDefault="00B94BC2">
      <w:pPr>
        <w:numPr>
          <w:ilvl w:val="0"/>
          <w:numId w:val="11"/>
        </w:numPr>
        <w:spacing w:line="240" w:lineRule="auto"/>
      </w:pPr>
      <w:r>
        <w:t>We are discouragin</w:t>
      </w:r>
      <w:r>
        <w:t xml:space="preserve">g the use of any cash transactions and encouraging families and staff to create on-line accounts with </w:t>
      </w:r>
      <w:hyperlink r:id="rId12">
        <w:r>
          <w:rPr>
            <w:color w:val="1155CC"/>
            <w:u w:val="single"/>
          </w:rPr>
          <w:t>myschoolbucks</w:t>
        </w:r>
      </w:hyperlink>
      <w:r>
        <w:t>.</w:t>
      </w:r>
    </w:p>
    <w:p w:rsidR="00B808E3" w:rsidRDefault="00B808E3"/>
    <w:p w:rsidR="00B808E3" w:rsidRDefault="00B94BC2">
      <w:pPr>
        <w:pStyle w:val="Heading1"/>
      </w:pPr>
      <w:bookmarkStart w:id="16" w:name="_m6a0xpj1n0g" w:colFirst="0" w:colLast="0"/>
      <w:bookmarkEnd w:id="16"/>
      <w:r>
        <w:t>Classroom disinfecting (desktops, student materials, door knobs, light switches)</w:t>
      </w:r>
    </w:p>
    <w:p w:rsidR="00B808E3" w:rsidRDefault="00B808E3"/>
    <w:p w:rsidR="00B808E3" w:rsidRDefault="00B94BC2">
      <w:pPr>
        <w:numPr>
          <w:ilvl w:val="0"/>
          <w:numId w:val="47"/>
        </w:numPr>
        <w:spacing w:line="240" w:lineRule="auto"/>
      </w:pPr>
      <w:r>
        <w:lastRenderedPageBreak/>
        <w:t>Supplies to disinfect desks and student materials will be provided to each classroom.  Every classroom will be issued a spray bottle, microfiber rags and paper towels.  Surfa</w:t>
      </w:r>
      <w:r>
        <w:t>ced should be cleaned regularly throughout the day.</w:t>
      </w:r>
    </w:p>
    <w:p w:rsidR="00B808E3" w:rsidRDefault="00B94BC2">
      <w:pPr>
        <w:numPr>
          <w:ilvl w:val="0"/>
          <w:numId w:val="47"/>
        </w:numPr>
        <w:spacing w:line="240" w:lineRule="auto"/>
      </w:pPr>
      <w:r>
        <w:t>Classroom desks and instructional tables are cleaned nightly by custodians.  These surfaces must be free of any objects in order to be cleaned.</w:t>
      </w:r>
    </w:p>
    <w:p w:rsidR="00B808E3" w:rsidRDefault="00B94BC2">
      <w:pPr>
        <w:numPr>
          <w:ilvl w:val="0"/>
          <w:numId w:val="47"/>
        </w:numPr>
        <w:spacing w:line="240" w:lineRule="auto"/>
      </w:pPr>
      <w:r>
        <w:t>If student materials are shared, they should be wiped down a</w:t>
      </w:r>
      <w:r>
        <w:t xml:space="preserve">fter each use by the teacher or designee. </w:t>
      </w:r>
    </w:p>
    <w:p w:rsidR="00B808E3" w:rsidRDefault="00B94BC2">
      <w:pPr>
        <w:numPr>
          <w:ilvl w:val="0"/>
          <w:numId w:val="47"/>
        </w:numPr>
        <w:spacing w:line="240" w:lineRule="auto"/>
      </w:pPr>
      <w:r>
        <w:t>Door knobs will be cleaned each evening and should be disinfected throughout the day by the classroom teacher or designee.</w:t>
      </w:r>
    </w:p>
    <w:p w:rsidR="00B808E3" w:rsidRDefault="00B94BC2">
      <w:pPr>
        <w:numPr>
          <w:ilvl w:val="0"/>
          <w:numId w:val="47"/>
        </w:numPr>
        <w:spacing w:line="240" w:lineRule="auto"/>
      </w:pPr>
      <w:r>
        <w:t>Light switches will be cleaned each evening by custodians and should be disinfected throug</w:t>
      </w:r>
      <w:r>
        <w:t>hout the day by the classroom teacher or designee.</w:t>
      </w:r>
    </w:p>
    <w:p w:rsidR="00B808E3" w:rsidRDefault="00B94BC2">
      <w:pPr>
        <w:numPr>
          <w:ilvl w:val="0"/>
          <w:numId w:val="47"/>
        </w:numPr>
        <w:spacing w:line="240" w:lineRule="auto"/>
      </w:pPr>
      <w:r>
        <w:t>Disposable gloves are available upon request.  Please see the main custodian.</w:t>
      </w:r>
    </w:p>
    <w:p w:rsidR="00B808E3" w:rsidRDefault="00B808E3">
      <w:pPr>
        <w:spacing w:line="240" w:lineRule="auto"/>
      </w:pPr>
    </w:p>
    <w:p w:rsidR="00B808E3" w:rsidRDefault="00B94BC2">
      <w:pPr>
        <w:spacing w:line="240" w:lineRule="auto"/>
        <w:ind w:left="720"/>
      </w:pPr>
      <w:r>
        <w:t>**If a teacher is using a student as a designee, please show them how to clean it properly.</w:t>
      </w:r>
    </w:p>
    <w:p w:rsidR="00B808E3" w:rsidRDefault="00B808E3">
      <w:pPr>
        <w:pStyle w:val="Heading1"/>
      </w:pPr>
      <w:bookmarkStart w:id="17" w:name="_tl674bndp2ki" w:colFirst="0" w:colLast="0"/>
      <w:bookmarkEnd w:id="17"/>
    </w:p>
    <w:p w:rsidR="00B808E3" w:rsidRDefault="00B94BC2">
      <w:pPr>
        <w:pStyle w:val="Heading1"/>
      </w:pPr>
      <w:bookmarkStart w:id="18" w:name="_6lyifdj0fdo3" w:colFirst="0" w:colLast="0"/>
      <w:bookmarkEnd w:id="18"/>
      <w:r>
        <w:t>Classroom Organization (desk plac</w:t>
      </w:r>
      <w:r>
        <w:t>ement)</w:t>
      </w:r>
    </w:p>
    <w:p w:rsidR="00B808E3" w:rsidRDefault="00B808E3"/>
    <w:p w:rsidR="00B808E3" w:rsidRDefault="00B94BC2">
      <w:pPr>
        <w:numPr>
          <w:ilvl w:val="0"/>
          <w:numId w:val="50"/>
        </w:numPr>
        <w:spacing w:line="240" w:lineRule="auto"/>
      </w:pPr>
      <w:r>
        <w:t>Students desks and workspaces should be spread out 6 feet or to the maximum extent possible.</w:t>
      </w:r>
    </w:p>
    <w:p w:rsidR="00B808E3" w:rsidRDefault="00B94BC2">
      <w:pPr>
        <w:numPr>
          <w:ilvl w:val="0"/>
          <w:numId w:val="50"/>
        </w:numPr>
        <w:spacing w:line="240" w:lineRule="auto"/>
      </w:pPr>
      <w:r>
        <w:t>Student desks should be facing the same direction.</w:t>
      </w:r>
    </w:p>
    <w:p w:rsidR="00B808E3" w:rsidRDefault="00B94BC2">
      <w:pPr>
        <w:numPr>
          <w:ilvl w:val="0"/>
          <w:numId w:val="50"/>
        </w:numPr>
        <w:spacing w:line="240" w:lineRule="auto"/>
      </w:pPr>
      <w:r>
        <w:t>Students should be assigned seats to assist with contact tracing if necessary.</w:t>
      </w:r>
    </w:p>
    <w:p w:rsidR="00B808E3" w:rsidRDefault="00B94BC2">
      <w:pPr>
        <w:numPr>
          <w:ilvl w:val="0"/>
          <w:numId w:val="50"/>
        </w:numPr>
        <w:shd w:val="clear" w:color="auto" w:fill="FFFFFF"/>
        <w:spacing w:line="240" w:lineRule="auto"/>
        <w:rPr>
          <w:color w:val="222222"/>
        </w:rPr>
      </w:pPr>
      <w:r>
        <w:rPr>
          <w:color w:val="222222"/>
        </w:rPr>
        <w:t>Teachers must work in con</w:t>
      </w:r>
      <w:r>
        <w:rPr>
          <w:color w:val="222222"/>
        </w:rPr>
        <w:t>junction with building principals for additional PPE in classrooms (ie. plexiglass barriers, etc.)</w:t>
      </w:r>
    </w:p>
    <w:p w:rsidR="00B808E3" w:rsidRDefault="00B94BC2">
      <w:pPr>
        <w:widowControl w:val="0"/>
        <w:numPr>
          <w:ilvl w:val="0"/>
          <w:numId w:val="50"/>
        </w:numPr>
        <w:spacing w:line="240" w:lineRule="auto"/>
      </w:pPr>
      <w:r>
        <w:t>Student furniture that does not have a hard surface that can be cleaned daily must be removed from the classroom. No fabric/cloth furniture of any kind (sofa</w:t>
      </w:r>
      <w:r>
        <w:t>s, pillows, cloth chairs, cloth topped stools, etc.). These must be removed and stored at home by the owner.</w:t>
      </w:r>
    </w:p>
    <w:p w:rsidR="00B808E3" w:rsidRDefault="00B94BC2">
      <w:pPr>
        <w:widowControl w:val="0"/>
        <w:numPr>
          <w:ilvl w:val="0"/>
          <w:numId w:val="50"/>
        </w:numPr>
        <w:spacing w:line="240" w:lineRule="auto"/>
      </w:pPr>
      <w:r>
        <w:t>Student carpets are permitted.</w:t>
      </w:r>
    </w:p>
    <w:p w:rsidR="00B808E3" w:rsidRDefault="00B808E3">
      <w:pPr>
        <w:widowControl w:val="0"/>
        <w:spacing w:line="240" w:lineRule="auto"/>
      </w:pPr>
    </w:p>
    <w:p w:rsidR="00B808E3" w:rsidRDefault="00B94BC2">
      <w:pPr>
        <w:pStyle w:val="Heading1"/>
        <w:widowControl w:val="0"/>
        <w:spacing w:line="480" w:lineRule="auto"/>
      </w:pPr>
      <w:bookmarkStart w:id="19" w:name="_lag7vgrazymf" w:colFirst="0" w:colLast="0"/>
      <w:bookmarkEnd w:id="19"/>
      <w:r>
        <w:t>Copiers</w:t>
      </w:r>
    </w:p>
    <w:p w:rsidR="00B808E3" w:rsidRDefault="00B94BC2">
      <w:pPr>
        <w:widowControl w:val="0"/>
        <w:numPr>
          <w:ilvl w:val="0"/>
          <w:numId w:val="58"/>
        </w:numPr>
        <w:spacing w:line="240" w:lineRule="auto"/>
      </w:pPr>
      <w:r>
        <w:t xml:space="preserve">Social distancing among adults is critical during the COVID-19 pandemic.  If someone is using the copier, he/she should maintain social distancing of 6 feet while waiting.  </w:t>
      </w:r>
    </w:p>
    <w:p w:rsidR="00B808E3" w:rsidRDefault="00B94BC2">
      <w:pPr>
        <w:widowControl w:val="0"/>
        <w:numPr>
          <w:ilvl w:val="0"/>
          <w:numId w:val="58"/>
        </w:numPr>
        <w:spacing w:line="240" w:lineRule="auto"/>
      </w:pPr>
      <w:r>
        <w:t>Disinfecting supplies are available at each copier.  The copier should be wiped down after each use.</w:t>
      </w:r>
    </w:p>
    <w:p w:rsidR="00B808E3" w:rsidRDefault="00B808E3">
      <w:pPr>
        <w:widowControl w:val="0"/>
        <w:spacing w:line="240" w:lineRule="auto"/>
        <w:ind w:left="720"/>
      </w:pPr>
    </w:p>
    <w:p w:rsidR="00B808E3" w:rsidRDefault="00B94BC2">
      <w:pPr>
        <w:pStyle w:val="Heading1"/>
        <w:widowControl w:val="0"/>
      </w:pPr>
      <w:bookmarkStart w:id="20" w:name="_5fh074klsmmz" w:colFirst="0" w:colLast="0"/>
      <w:bookmarkEnd w:id="20"/>
      <w:r>
        <w:t>COVID-19 Symptoms</w:t>
      </w:r>
    </w:p>
    <w:p w:rsidR="00B808E3" w:rsidRDefault="00B808E3"/>
    <w:p w:rsidR="00B808E3" w:rsidRDefault="00B94BC2">
      <w:pPr>
        <w:numPr>
          <w:ilvl w:val="0"/>
          <w:numId w:val="59"/>
        </w:numPr>
        <w:spacing w:line="240" w:lineRule="auto"/>
      </w:pPr>
      <w:r>
        <w:t>If an employee or a student is experiencing COVID-19 symptoms, the employee or student should notify the nurse and report to the quaran</w:t>
      </w:r>
      <w:r>
        <w:t xml:space="preserve">tine area.  </w:t>
      </w:r>
    </w:p>
    <w:p w:rsidR="00B808E3" w:rsidRDefault="00B94BC2">
      <w:pPr>
        <w:numPr>
          <w:ilvl w:val="0"/>
          <w:numId w:val="59"/>
        </w:numPr>
        <w:spacing w:line="240" w:lineRule="auto"/>
      </w:pPr>
      <w:r>
        <w:t>If an employee tests positive for COVID-19, he/she is to report this to his/her direct supervisor or the Director of Human Resources, Theresa Chiodi at extension 2247 or 717-600-4859.</w:t>
      </w:r>
    </w:p>
    <w:p w:rsidR="00B808E3" w:rsidRDefault="00B94BC2">
      <w:pPr>
        <w:numPr>
          <w:ilvl w:val="0"/>
          <w:numId w:val="59"/>
        </w:numPr>
        <w:spacing w:line="240" w:lineRule="auto"/>
      </w:pPr>
      <w:r>
        <w:t>If an employee is experiencing COVID-19 symptoms or has bee</w:t>
      </w:r>
      <w:r>
        <w:t xml:space="preserve">n exposed to someone who has the COVID-19 virus after hours, he/she should immediately call his/her </w:t>
      </w:r>
      <w:r>
        <w:lastRenderedPageBreak/>
        <w:t>physician as well as the  Director of Human Resources, Theresa Chiodi at extension 2247 or 717-600-4859.</w:t>
      </w:r>
    </w:p>
    <w:p w:rsidR="00B808E3" w:rsidRDefault="00B808E3">
      <w:pPr>
        <w:spacing w:line="240" w:lineRule="auto"/>
      </w:pPr>
    </w:p>
    <w:p w:rsidR="00B808E3" w:rsidRDefault="00B94BC2">
      <w:pPr>
        <w:numPr>
          <w:ilvl w:val="0"/>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Symptoms may appear 2-14 days after exposure to th</w:t>
      </w:r>
      <w:r>
        <w:rPr>
          <w:rFonts w:ascii="Roboto" w:eastAsia="Roboto" w:hAnsi="Roboto" w:cs="Roboto"/>
          <w:sz w:val="21"/>
          <w:szCs w:val="21"/>
        </w:rPr>
        <w:t>e virus. People with these symptoms may have COVID-19:</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Fever or chills</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Cough</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Shortness of breath or difficulty breathing</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Fatigue</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Muscle or body aches</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Headache</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New loss of taste or smell</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Sore throat</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Congestion or runny nose</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Nausea or vomiting</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Diarrhea</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Look for emergency warning signs for COVID-19. If someone is showing any of these signs, seek emergency medical care immediately:</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Trouble breathing</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Persistent pain or pressure in the chest</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New confusion</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Inability to wake or stay awake</w:t>
      </w:r>
    </w:p>
    <w:p w:rsidR="00B808E3" w:rsidRDefault="00B94BC2">
      <w:pPr>
        <w:numPr>
          <w:ilvl w:val="1"/>
          <w:numId w:val="20"/>
        </w:numPr>
        <w:shd w:val="clear" w:color="auto" w:fill="FFFFFF"/>
        <w:spacing w:line="240" w:lineRule="auto"/>
        <w:rPr>
          <w:rFonts w:ascii="Roboto" w:eastAsia="Roboto" w:hAnsi="Roboto" w:cs="Roboto"/>
          <w:sz w:val="21"/>
          <w:szCs w:val="21"/>
        </w:rPr>
      </w:pPr>
      <w:r>
        <w:rPr>
          <w:rFonts w:ascii="Roboto" w:eastAsia="Roboto" w:hAnsi="Roboto" w:cs="Roboto"/>
          <w:sz w:val="21"/>
          <w:szCs w:val="21"/>
        </w:rPr>
        <w:t>Bluish lips or face</w:t>
      </w:r>
    </w:p>
    <w:p w:rsidR="00B808E3" w:rsidRDefault="00B808E3">
      <w:pPr>
        <w:shd w:val="clear" w:color="auto" w:fill="FFFFFF"/>
        <w:spacing w:line="342" w:lineRule="auto"/>
        <w:ind w:left="720"/>
        <w:rPr>
          <w:rFonts w:ascii="Roboto" w:eastAsia="Roboto" w:hAnsi="Roboto" w:cs="Roboto"/>
          <w:color w:val="424242"/>
          <w:sz w:val="21"/>
          <w:szCs w:val="21"/>
        </w:rPr>
      </w:pPr>
    </w:p>
    <w:p w:rsidR="00B808E3" w:rsidRDefault="00B94BC2">
      <w:pPr>
        <w:pStyle w:val="Heading1"/>
        <w:shd w:val="clear" w:color="auto" w:fill="FFFFFF"/>
        <w:spacing w:line="342" w:lineRule="auto"/>
      </w:pPr>
      <w:bookmarkStart w:id="21" w:name="_nb6d6mq5mfry" w:colFirst="0" w:colLast="0"/>
      <w:bookmarkEnd w:id="21"/>
      <w:r>
        <w:t>Cubbies/Lockers</w:t>
      </w:r>
    </w:p>
    <w:p w:rsidR="00B808E3" w:rsidRDefault="00B808E3"/>
    <w:p w:rsidR="00B808E3" w:rsidRDefault="00B94BC2">
      <w:pPr>
        <w:numPr>
          <w:ilvl w:val="0"/>
          <w:numId w:val="27"/>
        </w:numPr>
        <w:spacing w:line="240" w:lineRule="auto"/>
      </w:pPr>
      <w:r>
        <w:t xml:space="preserve">During the COVID-19 pandemic, students are not permitted to use their cubbies.  Students should place backpacks and coats on the back of chairs; therefore, items brought to school should be kept to a minimum.  </w:t>
      </w:r>
    </w:p>
    <w:p w:rsidR="00B808E3" w:rsidRDefault="00B808E3">
      <w:pPr>
        <w:rPr>
          <w:b/>
          <w:sz w:val="24"/>
          <w:szCs w:val="24"/>
        </w:rPr>
      </w:pPr>
    </w:p>
    <w:p w:rsidR="00B808E3" w:rsidRDefault="00B94BC2">
      <w:pPr>
        <w:pStyle w:val="Heading1"/>
      </w:pPr>
      <w:bookmarkStart w:id="22" w:name="_a33w5js3qa7l" w:colFirst="0" w:colLast="0"/>
      <w:bookmarkEnd w:id="22"/>
      <w:r>
        <w:t>Curriculum Pacing</w:t>
      </w:r>
    </w:p>
    <w:p w:rsidR="00B808E3" w:rsidRDefault="00B808E3"/>
    <w:p w:rsidR="00B808E3" w:rsidRDefault="00B94BC2">
      <w:pPr>
        <w:numPr>
          <w:ilvl w:val="0"/>
          <w:numId w:val="30"/>
        </w:numPr>
        <w:spacing w:line="240" w:lineRule="auto"/>
      </w:pPr>
      <w:r>
        <w:t>To date,</w:t>
      </w:r>
      <w:r>
        <w:t xml:space="preserve"> the Pennsylvania Department of Education has yet to relax the learning standards for students.  At the same time, the administration at Penn Manor has acknowledged that the COVID-19 pandemic has caused a significant disruption to our educational programmi</w:t>
      </w:r>
      <w:r>
        <w:t xml:space="preserve">ng. </w:t>
      </w:r>
    </w:p>
    <w:p w:rsidR="00B808E3" w:rsidRDefault="00B808E3">
      <w:pPr>
        <w:spacing w:line="240" w:lineRule="auto"/>
      </w:pPr>
    </w:p>
    <w:p w:rsidR="00B808E3" w:rsidRDefault="00B94BC2">
      <w:pPr>
        <w:numPr>
          <w:ilvl w:val="0"/>
          <w:numId w:val="30"/>
        </w:numPr>
        <w:spacing w:line="240" w:lineRule="auto"/>
      </w:pPr>
      <w:r>
        <w:t>Given the potential for students working from home, aligning our pacing by grade level and school is even more critical. As a result, pacing in all subjects in a grade level, regardless of building must align to the greatest extent possible.  Grade l</w:t>
      </w:r>
      <w:r>
        <w:t>evels must use in-service time to align when particular units will be taught.</w:t>
      </w:r>
    </w:p>
    <w:p w:rsidR="00B808E3" w:rsidRDefault="00B808E3">
      <w:pPr>
        <w:pStyle w:val="Heading1"/>
      </w:pPr>
      <w:bookmarkStart w:id="23" w:name="_e4xzz15qviix" w:colFirst="0" w:colLast="0"/>
      <w:bookmarkEnd w:id="23"/>
    </w:p>
    <w:p w:rsidR="00B808E3" w:rsidRDefault="00B94BC2">
      <w:pPr>
        <w:pStyle w:val="Heading1"/>
      </w:pPr>
      <w:bookmarkStart w:id="24" w:name="_pfl0xr8rkcv1" w:colFirst="0" w:colLast="0"/>
      <w:bookmarkEnd w:id="24"/>
      <w:r>
        <w:t>Departmentalized Instruction</w:t>
      </w:r>
    </w:p>
    <w:p w:rsidR="00B808E3" w:rsidRDefault="00B808E3"/>
    <w:p w:rsidR="00B808E3" w:rsidRDefault="00B94BC2">
      <w:pPr>
        <w:numPr>
          <w:ilvl w:val="0"/>
          <w:numId w:val="51"/>
        </w:numPr>
        <w:spacing w:line="240" w:lineRule="auto"/>
      </w:pPr>
      <w:r>
        <w:lastRenderedPageBreak/>
        <w:t>Grade level teams are still able to departmentalize.  However, during the COVID-19 pandemic mixing homerooms is not permitted. To the extent possible, teachers should move from room to room, rather than students.</w:t>
      </w:r>
    </w:p>
    <w:p w:rsidR="00B808E3" w:rsidRDefault="00B808E3"/>
    <w:p w:rsidR="00B808E3" w:rsidRDefault="00B94BC2">
      <w:pPr>
        <w:pStyle w:val="Heading1"/>
      </w:pPr>
      <w:bookmarkStart w:id="25" w:name="_2w78o1rt07ce" w:colFirst="0" w:colLast="0"/>
      <w:bookmarkEnd w:id="25"/>
      <w:r>
        <w:t>Diagnostic Testing (DIBELS, CDT, etc)</w:t>
      </w:r>
    </w:p>
    <w:p w:rsidR="00B808E3" w:rsidRDefault="00B808E3"/>
    <w:p w:rsidR="00B808E3" w:rsidRDefault="00B94BC2">
      <w:pPr>
        <w:numPr>
          <w:ilvl w:val="0"/>
          <w:numId w:val="15"/>
        </w:numPr>
        <w:spacing w:line="240" w:lineRule="auto"/>
      </w:pPr>
      <w:r>
        <w:t xml:space="preserve">We </w:t>
      </w:r>
      <w:r>
        <w:t xml:space="preserve">will continue to administer the DIBELS assessment to all students during the COVID-19 pandemic.  </w:t>
      </w:r>
    </w:p>
    <w:p w:rsidR="00B808E3" w:rsidRDefault="00B94BC2">
      <w:pPr>
        <w:numPr>
          <w:ilvl w:val="0"/>
          <w:numId w:val="15"/>
        </w:numPr>
        <w:spacing w:line="240" w:lineRule="auto"/>
      </w:pPr>
      <w:r>
        <w:t xml:space="preserve">Students will take the CDT Numbers and Operations strand this fall for Title One considerations. </w:t>
      </w:r>
    </w:p>
    <w:p w:rsidR="00B808E3" w:rsidRDefault="00B94BC2">
      <w:pPr>
        <w:numPr>
          <w:ilvl w:val="0"/>
          <w:numId w:val="15"/>
        </w:numPr>
        <w:spacing w:line="240" w:lineRule="auto"/>
      </w:pPr>
      <w:r>
        <w:t>Elementary math benchmarks will be suspended this year.  Tea</w:t>
      </w:r>
      <w:r>
        <w:t>chers may administer the benchmark assessments for their own use.</w:t>
      </w:r>
    </w:p>
    <w:p w:rsidR="00B808E3" w:rsidRDefault="00B94BC2">
      <w:pPr>
        <w:numPr>
          <w:ilvl w:val="0"/>
          <w:numId w:val="15"/>
        </w:numPr>
        <w:spacing w:line="240" w:lineRule="auto"/>
      </w:pPr>
      <w:r>
        <w:t>The DRA will be administered to only K, 1 and 2 strategic and intensive students as identified in DIBELS.</w:t>
      </w:r>
    </w:p>
    <w:p w:rsidR="00B808E3" w:rsidRDefault="00B94BC2">
      <w:pPr>
        <w:numPr>
          <w:ilvl w:val="0"/>
          <w:numId w:val="15"/>
        </w:numPr>
        <w:spacing w:line="240" w:lineRule="auto"/>
      </w:pPr>
      <w:r>
        <w:t>More information will be provided this winter about the assessments needed for grade</w:t>
      </w:r>
      <w:r>
        <w:t xml:space="preserve"> six to seven placement.  </w:t>
      </w:r>
    </w:p>
    <w:p w:rsidR="00B808E3" w:rsidRDefault="00B808E3">
      <w:pPr>
        <w:rPr>
          <w:b/>
        </w:rPr>
      </w:pPr>
    </w:p>
    <w:p w:rsidR="00B808E3" w:rsidRDefault="00B94BC2">
      <w:pPr>
        <w:pStyle w:val="Heading1"/>
      </w:pPr>
      <w:bookmarkStart w:id="26" w:name="_cucftvy2fvob" w:colFirst="0" w:colLast="0"/>
      <w:bookmarkEnd w:id="26"/>
      <w:r>
        <w:t>Dismissal</w:t>
      </w:r>
    </w:p>
    <w:p w:rsidR="00B808E3" w:rsidRDefault="00B808E3"/>
    <w:p w:rsidR="00B808E3" w:rsidRDefault="00B94BC2">
      <w:pPr>
        <w:numPr>
          <w:ilvl w:val="0"/>
          <w:numId w:val="41"/>
        </w:numPr>
        <w:spacing w:line="240" w:lineRule="auto"/>
      </w:pPr>
      <w:r>
        <w:t xml:space="preserve">To the maximum extent possible, dismissal should be staggered, especially for car riders.  </w:t>
      </w:r>
    </w:p>
    <w:p w:rsidR="00B808E3" w:rsidRDefault="00B94BC2">
      <w:pPr>
        <w:numPr>
          <w:ilvl w:val="0"/>
          <w:numId w:val="41"/>
        </w:numPr>
        <w:spacing w:line="240" w:lineRule="auto"/>
      </w:pPr>
      <w:r>
        <w:t>Specific dismissal procedures will vary by building.</w:t>
      </w:r>
    </w:p>
    <w:p w:rsidR="00B808E3" w:rsidRDefault="00B94BC2">
      <w:pPr>
        <w:numPr>
          <w:ilvl w:val="0"/>
          <w:numId w:val="41"/>
        </w:numPr>
        <w:spacing w:line="240" w:lineRule="auto"/>
      </w:pPr>
      <w:r>
        <w:t>Dismissing by bus may be necessary to stagger departure.</w:t>
      </w:r>
    </w:p>
    <w:p w:rsidR="00B808E3" w:rsidRDefault="00B808E3">
      <w:pPr>
        <w:pStyle w:val="Heading1"/>
      </w:pPr>
      <w:bookmarkStart w:id="27" w:name="_vswr6wxoyo14" w:colFirst="0" w:colLast="0"/>
      <w:bookmarkEnd w:id="27"/>
    </w:p>
    <w:p w:rsidR="00B808E3" w:rsidRDefault="00B94BC2">
      <w:pPr>
        <w:pStyle w:val="Heading1"/>
      </w:pPr>
      <w:bookmarkStart w:id="28" w:name="_fxhefj3cun3c" w:colFirst="0" w:colLast="0"/>
      <w:bookmarkEnd w:id="28"/>
      <w:r>
        <w:t>Dismissals during the day</w:t>
      </w:r>
    </w:p>
    <w:p w:rsidR="00B808E3" w:rsidRDefault="00B808E3"/>
    <w:p w:rsidR="00B808E3" w:rsidRDefault="00B94BC2">
      <w:pPr>
        <w:numPr>
          <w:ilvl w:val="0"/>
          <w:numId w:val="1"/>
        </w:numPr>
        <w:spacing w:line="240" w:lineRule="auto"/>
      </w:pPr>
      <w:r>
        <w:t xml:space="preserve">Parents should follow building procedures to inform the school of an early departure. Upon arriving at school, </w:t>
      </w:r>
      <w:r>
        <w:rPr>
          <w:highlight w:val="yellow"/>
        </w:rPr>
        <w:t>a parent should call the office and wait in front of the school in the vehicle for the child to exit the building (sti</w:t>
      </w:r>
      <w:r>
        <w:rPr>
          <w:highlight w:val="yellow"/>
        </w:rPr>
        <w:t>ll developing)</w:t>
      </w:r>
    </w:p>
    <w:p w:rsidR="00B808E3" w:rsidRDefault="00B808E3">
      <w:pPr>
        <w:spacing w:line="240" w:lineRule="auto"/>
        <w:ind w:left="720"/>
        <w:rPr>
          <w:highlight w:val="yellow"/>
        </w:rPr>
      </w:pPr>
    </w:p>
    <w:p w:rsidR="00B808E3" w:rsidRDefault="00B94BC2">
      <w:pPr>
        <w:numPr>
          <w:ilvl w:val="0"/>
          <w:numId w:val="1"/>
        </w:numPr>
        <w:spacing w:line="240" w:lineRule="auto"/>
        <w:rPr>
          <w:highlight w:val="yellow"/>
        </w:rPr>
      </w:pPr>
      <w:r>
        <w:rPr>
          <w:highlight w:val="yellow"/>
        </w:rPr>
        <w:t>Should parents come to the vestibule to sign their child out (still developing)</w:t>
      </w:r>
    </w:p>
    <w:p w:rsidR="00B808E3" w:rsidRDefault="00B808E3">
      <w:pPr>
        <w:spacing w:line="240" w:lineRule="auto"/>
        <w:rPr>
          <w:highlight w:val="yellow"/>
        </w:rPr>
      </w:pPr>
    </w:p>
    <w:p w:rsidR="00B808E3" w:rsidRDefault="00B94BC2">
      <w:pPr>
        <w:pStyle w:val="Heading1"/>
      </w:pPr>
      <w:bookmarkStart w:id="29" w:name="_zbkc6tqeahz8" w:colFirst="0" w:colLast="0"/>
      <w:bookmarkEnd w:id="29"/>
      <w:r>
        <w:t>Drinking Fountains</w:t>
      </w:r>
    </w:p>
    <w:p w:rsidR="00B808E3" w:rsidRDefault="00B808E3">
      <w:pPr>
        <w:pStyle w:val="Heading1"/>
      </w:pPr>
      <w:bookmarkStart w:id="30" w:name="_qcw2t9tpnctn" w:colFirst="0" w:colLast="0"/>
      <w:bookmarkEnd w:id="30"/>
    </w:p>
    <w:p w:rsidR="00B808E3" w:rsidRDefault="00B94BC2">
      <w:pPr>
        <w:numPr>
          <w:ilvl w:val="0"/>
          <w:numId w:val="16"/>
        </w:numPr>
        <w:spacing w:line="240" w:lineRule="auto"/>
      </w:pPr>
      <w:r>
        <w:t>During the COVID-19 pandemic drinking fountains will be closed.  Students are encouraged to bring their own water, but the school district will provide water bottles.</w:t>
      </w:r>
    </w:p>
    <w:p w:rsidR="00B808E3" w:rsidRDefault="00B808E3">
      <w:pPr>
        <w:pStyle w:val="Heading1"/>
      </w:pPr>
      <w:bookmarkStart w:id="31" w:name="_ho9mg9kedtwd" w:colFirst="0" w:colLast="0"/>
      <w:bookmarkEnd w:id="31"/>
    </w:p>
    <w:p w:rsidR="00B808E3" w:rsidRDefault="00B94BC2">
      <w:pPr>
        <w:pStyle w:val="Heading1"/>
      </w:pPr>
      <w:bookmarkStart w:id="32" w:name="_u2b9472xbs3t" w:colFirst="0" w:colLast="0"/>
      <w:bookmarkEnd w:id="32"/>
      <w:r>
        <w:t>Enrichment-Intervention</w:t>
      </w:r>
    </w:p>
    <w:p w:rsidR="00B808E3" w:rsidRDefault="00B808E3">
      <w:pPr>
        <w:spacing w:line="240" w:lineRule="auto"/>
        <w:ind w:left="720"/>
      </w:pPr>
    </w:p>
    <w:p w:rsidR="00B808E3" w:rsidRDefault="00B94BC2">
      <w:pPr>
        <w:numPr>
          <w:ilvl w:val="0"/>
          <w:numId w:val="56"/>
        </w:numPr>
        <w:spacing w:line="240" w:lineRule="auto"/>
      </w:pPr>
      <w:r>
        <w:t>To the extent possible, students should remain in homeroom coho</w:t>
      </w:r>
      <w:r>
        <w:t>rts. If students are taken from separate homerooms, there should be 3 to 6 feet between them to the maximum extent possible.</w:t>
      </w:r>
    </w:p>
    <w:p w:rsidR="00B808E3" w:rsidRDefault="00B94BC2">
      <w:pPr>
        <w:numPr>
          <w:ilvl w:val="0"/>
          <w:numId w:val="56"/>
        </w:numPr>
        <w:spacing w:line="240" w:lineRule="auto"/>
      </w:pPr>
      <w:r>
        <w:t>Surfaces and shared materials should be disinfected after each use.</w:t>
      </w:r>
    </w:p>
    <w:p w:rsidR="00B808E3" w:rsidRDefault="00B808E3"/>
    <w:p w:rsidR="00B808E3" w:rsidRDefault="00B94BC2">
      <w:pPr>
        <w:pStyle w:val="Heading1"/>
      </w:pPr>
      <w:bookmarkStart w:id="33" w:name="_sx7djgkx48mb" w:colFirst="0" w:colLast="0"/>
      <w:bookmarkEnd w:id="33"/>
      <w:r>
        <w:t>ESL Services</w:t>
      </w:r>
    </w:p>
    <w:p w:rsidR="00B808E3" w:rsidRDefault="00B808E3"/>
    <w:p w:rsidR="00B808E3" w:rsidRDefault="00B94BC2">
      <w:pPr>
        <w:numPr>
          <w:ilvl w:val="0"/>
          <w:numId w:val="35"/>
        </w:numPr>
        <w:spacing w:line="240" w:lineRule="auto"/>
      </w:pPr>
      <w:r>
        <w:lastRenderedPageBreak/>
        <w:t>Pull out and push-in services will continue.  If</w:t>
      </w:r>
      <w:r>
        <w:t xml:space="preserve"> students are taken from separate homerooms, there should be 3 to 6 feet between them to the maximum extent possible.</w:t>
      </w:r>
    </w:p>
    <w:p w:rsidR="00B808E3" w:rsidRDefault="00B808E3">
      <w:pPr>
        <w:spacing w:line="240" w:lineRule="auto"/>
        <w:ind w:left="720"/>
      </w:pPr>
    </w:p>
    <w:p w:rsidR="00B808E3" w:rsidRDefault="00B94BC2">
      <w:pPr>
        <w:numPr>
          <w:ilvl w:val="0"/>
          <w:numId w:val="35"/>
        </w:numPr>
        <w:spacing w:line="240" w:lineRule="auto"/>
      </w:pPr>
      <w:r>
        <w:t>Surfaces and shared materials should be disinfected after each use.</w:t>
      </w:r>
    </w:p>
    <w:p w:rsidR="00B808E3" w:rsidRDefault="00B808E3">
      <w:pPr>
        <w:rPr>
          <w:b/>
          <w:sz w:val="24"/>
          <w:szCs w:val="24"/>
        </w:rPr>
      </w:pPr>
    </w:p>
    <w:p w:rsidR="00B808E3" w:rsidRDefault="00B94BC2">
      <w:pPr>
        <w:pStyle w:val="Heading1"/>
      </w:pPr>
      <w:bookmarkStart w:id="34" w:name="_3fiuvlao4p16" w:colFirst="0" w:colLast="0"/>
      <w:bookmarkEnd w:id="34"/>
      <w:r>
        <w:t>Evacuation Drill</w:t>
      </w:r>
    </w:p>
    <w:p w:rsidR="00B808E3" w:rsidRDefault="00B808E3"/>
    <w:p w:rsidR="00B808E3" w:rsidRDefault="00B94BC2">
      <w:pPr>
        <w:numPr>
          <w:ilvl w:val="0"/>
          <w:numId w:val="26"/>
        </w:numPr>
        <w:spacing w:line="240" w:lineRule="auto"/>
      </w:pPr>
      <w:r>
        <w:t>All individuals should exit the building as quickl</w:t>
      </w:r>
      <w:r>
        <w:t>y as possible if an emergency scenario arises that requires evacuation. To the extent possible, students should be socially distanced upon arriving at the rally point location.</w:t>
      </w:r>
    </w:p>
    <w:p w:rsidR="00B808E3" w:rsidRDefault="00B808E3">
      <w:pPr>
        <w:pStyle w:val="Heading1"/>
      </w:pPr>
      <w:bookmarkStart w:id="35" w:name="_qxsb7omhpk3d" w:colFirst="0" w:colLast="0"/>
      <w:bookmarkEnd w:id="35"/>
    </w:p>
    <w:p w:rsidR="00B808E3" w:rsidRDefault="00B94BC2">
      <w:pPr>
        <w:pStyle w:val="Heading1"/>
      </w:pPr>
      <w:bookmarkStart w:id="36" w:name="_xmoscglqvs1v" w:colFirst="0" w:colLast="0"/>
      <w:bookmarkEnd w:id="36"/>
      <w:r>
        <w:t>Faculty Lounge Use</w:t>
      </w:r>
    </w:p>
    <w:p w:rsidR="00B808E3" w:rsidRDefault="00B808E3"/>
    <w:p w:rsidR="00B808E3" w:rsidRDefault="00B94BC2">
      <w:pPr>
        <w:numPr>
          <w:ilvl w:val="0"/>
          <w:numId w:val="31"/>
        </w:numPr>
        <w:spacing w:line="240" w:lineRule="auto"/>
      </w:pPr>
      <w:r>
        <w:t>All employees are asked to practice social distance measur</w:t>
      </w:r>
      <w:r>
        <w:t>es when using the faculty lounge.  Such spaces will have limited capacity to ensure adherence to social distancing recommendations.</w:t>
      </w:r>
    </w:p>
    <w:p w:rsidR="00B808E3" w:rsidRDefault="00B808E3">
      <w:pPr>
        <w:spacing w:line="240" w:lineRule="auto"/>
      </w:pPr>
    </w:p>
    <w:p w:rsidR="00B808E3" w:rsidRDefault="00B94BC2">
      <w:pPr>
        <w:numPr>
          <w:ilvl w:val="0"/>
          <w:numId w:val="31"/>
        </w:numPr>
        <w:spacing w:line="240" w:lineRule="auto"/>
      </w:pPr>
      <w:r>
        <w:t>The American Academy of Pediatrics suggests the following:</w:t>
      </w:r>
    </w:p>
    <w:p w:rsidR="00B808E3" w:rsidRDefault="00B94BC2">
      <w:pPr>
        <w:numPr>
          <w:ilvl w:val="1"/>
          <w:numId w:val="31"/>
        </w:numPr>
        <w:spacing w:line="240" w:lineRule="auto"/>
        <w:rPr>
          <w:i/>
          <w:color w:val="1B1F27"/>
        </w:rPr>
      </w:pPr>
      <w:r>
        <w:rPr>
          <w:i/>
          <w:color w:val="1B1F27"/>
        </w:rPr>
        <w:t>“Given what is known about transmission dynamics, adults and adult staff within schools should attempt to maintain a distance of 6 feet from other persons as much as possible, particularly around other adult staff. For all of the below settings, physical d</w:t>
      </w:r>
      <w:r>
        <w:rPr>
          <w:i/>
          <w:color w:val="1B1F27"/>
        </w:rPr>
        <w:t xml:space="preserve">istancing by and among adults is strongly recommended, and meetings and curriculum planning should take place virtually if possible.” </w:t>
      </w:r>
    </w:p>
    <w:p w:rsidR="00B808E3" w:rsidRDefault="00B94BC2">
      <w:pPr>
        <w:numPr>
          <w:ilvl w:val="1"/>
          <w:numId w:val="31"/>
        </w:numPr>
        <w:spacing w:line="240" w:lineRule="auto"/>
        <w:rPr>
          <w:i/>
        </w:rPr>
      </w:pPr>
      <w:hyperlink r:id="rId13">
        <w:r>
          <w:rPr>
            <w:i/>
            <w:color w:val="1155CC"/>
            <w:u w:val="single"/>
          </w:rPr>
          <w:t>AAP</w:t>
        </w:r>
      </w:hyperlink>
    </w:p>
    <w:p w:rsidR="00B808E3" w:rsidRDefault="00B808E3"/>
    <w:p w:rsidR="00B808E3" w:rsidRDefault="00B94BC2">
      <w:pPr>
        <w:pStyle w:val="Heading1"/>
      </w:pPr>
      <w:bookmarkStart w:id="37" w:name="_6wf6lzddoja6" w:colFirst="0" w:colLast="0"/>
      <w:bookmarkEnd w:id="37"/>
      <w:r>
        <w:t>Faculty Meetings</w:t>
      </w:r>
    </w:p>
    <w:p w:rsidR="00B808E3" w:rsidRDefault="00B808E3"/>
    <w:p w:rsidR="00B808E3" w:rsidRDefault="00B94BC2">
      <w:pPr>
        <w:numPr>
          <w:ilvl w:val="0"/>
          <w:numId w:val="43"/>
        </w:numPr>
        <w:spacing w:line="240" w:lineRule="auto"/>
      </w:pPr>
      <w:r>
        <w:t>If the typical faculty meeting space cannot accommodate social distance measures or if the faculty is 26 or greater, meetings will be held over Google Hangouts/Meet.</w:t>
      </w:r>
    </w:p>
    <w:p w:rsidR="00B808E3" w:rsidRDefault="00B808E3">
      <w:pPr>
        <w:rPr>
          <w:b/>
          <w:sz w:val="24"/>
          <w:szCs w:val="24"/>
        </w:rPr>
      </w:pPr>
    </w:p>
    <w:p w:rsidR="00B808E3" w:rsidRDefault="00B94BC2">
      <w:pPr>
        <w:pStyle w:val="Heading1"/>
      </w:pPr>
      <w:bookmarkStart w:id="38" w:name="_mhf2p0tjd44j" w:colFirst="0" w:colLast="0"/>
      <w:bookmarkEnd w:id="38"/>
      <w:r>
        <w:t>Food/snacks to share staff</w:t>
      </w:r>
    </w:p>
    <w:p w:rsidR="00B808E3" w:rsidRDefault="00B808E3"/>
    <w:p w:rsidR="00B808E3" w:rsidRDefault="00B94BC2">
      <w:pPr>
        <w:numPr>
          <w:ilvl w:val="0"/>
          <w:numId w:val="57"/>
        </w:numPr>
        <w:spacing w:line="240" w:lineRule="auto"/>
      </w:pPr>
      <w:r>
        <w:t>During the COVID-19 pandemic, all employees are asked to refrain from bringing in food or snacks to share with colleagues or students.</w:t>
      </w:r>
    </w:p>
    <w:p w:rsidR="00B808E3" w:rsidRDefault="00B808E3">
      <w:pPr>
        <w:spacing w:line="240" w:lineRule="auto"/>
        <w:ind w:left="720"/>
      </w:pPr>
    </w:p>
    <w:p w:rsidR="00B808E3" w:rsidRDefault="00B94BC2">
      <w:pPr>
        <w:pStyle w:val="Heading1"/>
      </w:pPr>
      <w:bookmarkStart w:id="39" w:name="_lp23ubjus71w" w:colFirst="0" w:colLast="0"/>
      <w:bookmarkEnd w:id="39"/>
      <w:r>
        <w:t>Food/snacks to share students</w:t>
      </w:r>
    </w:p>
    <w:p w:rsidR="00B808E3" w:rsidRDefault="00B808E3"/>
    <w:p w:rsidR="00B808E3" w:rsidRDefault="00B94BC2">
      <w:pPr>
        <w:numPr>
          <w:ilvl w:val="0"/>
          <w:numId w:val="34"/>
        </w:numPr>
        <w:spacing w:line="240" w:lineRule="auto"/>
      </w:pPr>
      <w:r>
        <w:t>During the COVID-19 pandemic, all students are asked to ref</w:t>
      </w:r>
      <w:r>
        <w:t>rain from bringing in food or snacks to share with staff or fellow students.</w:t>
      </w:r>
    </w:p>
    <w:p w:rsidR="00B808E3" w:rsidRDefault="00B808E3">
      <w:pPr>
        <w:pStyle w:val="Heading1"/>
        <w:rPr>
          <w:b w:val="0"/>
          <w:sz w:val="22"/>
          <w:szCs w:val="22"/>
        </w:rPr>
      </w:pPr>
      <w:bookmarkStart w:id="40" w:name="_9euaa8gx4n2j" w:colFirst="0" w:colLast="0"/>
      <w:bookmarkEnd w:id="40"/>
    </w:p>
    <w:p w:rsidR="00B808E3" w:rsidRDefault="00B94BC2">
      <w:pPr>
        <w:pStyle w:val="Heading1"/>
      </w:pPr>
      <w:bookmarkStart w:id="41" w:name="_mpumahgq0p26" w:colFirst="0" w:colLast="0"/>
      <w:bookmarkEnd w:id="41"/>
      <w:r>
        <w:t>Google Classroom</w:t>
      </w:r>
    </w:p>
    <w:p w:rsidR="00B808E3" w:rsidRDefault="00B808E3">
      <w:pPr>
        <w:spacing w:line="240" w:lineRule="auto"/>
        <w:ind w:left="720"/>
      </w:pPr>
    </w:p>
    <w:p w:rsidR="00B808E3" w:rsidRDefault="00B94BC2">
      <w:pPr>
        <w:numPr>
          <w:ilvl w:val="0"/>
          <w:numId w:val="52"/>
        </w:numPr>
        <w:spacing w:line="240" w:lineRule="auto"/>
      </w:pPr>
      <w:r>
        <w:t xml:space="preserve">Teachers for grades 3 through 6 are expected to use Google Classroom as the primary learning platform for their students. </w:t>
      </w:r>
    </w:p>
    <w:p w:rsidR="00B808E3" w:rsidRDefault="00B808E3">
      <w:pPr>
        <w:spacing w:line="240" w:lineRule="auto"/>
        <w:ind w:left="720"/>
      </w:pPr>
    </w:p>
    <w:p w:rsidR="00B808E3" w:rsidRDefault="00B94BC2">
      <w:pPr>
        <w:numPr>
          <w:ilvl w:val="0"/>
          <w:numId w:val="52"/>
        </w:numPr>
        <w:spacing w:line="240" w:lineRule="auto"/>
      </w:pPr>
      <w:r>
        <w:lastRenderedPageBreak/>
        <w:t>Teachers should have a “weekly activities” schedule available for students and families.  Grade levels should be working in cooperation with each other for pacing of activities.</w:t>
      </w:r>
    </w:p>
    <w:p w:rsidR="00B808E3" w:rsidRDefault="00B808E3">
      <w:pPr>
        <w:spacing w:line="240" w:lineRule="auto"/>
        <w:ind w:left="720"/>
      </w:pPr>
    </w:p>
    <w:p w:rsidR="00B808E3" w:rsidRDefault="00B94BC2">
      <w:pPr>
        <w:numPr>
          <w:ilvl w:val="0"/>
          <w:numId w:val="52"/>
        </w:numPr>
        <w:spacing w:line="240" w:lineRule="auto"/>
      </w:pPr>
      <w:r>
        <w:t xml:space="preserve">Parent tutorials for Google Classroom can be found </w:t>
      </w:r>
      <w:hyperlink r:id="rId14">
        <w:r>
          <w:rPr>
            <w:color w:val="1155CC"/>
            <w:u w:val="single"/>
          </w:rPr>
          <w:t>here</w:t>
        </w:r>
      </w:hyperlink>
      <w:r>
        <w:t>.  Teachers are welcome to share this information with families.</w:t>
      </w:r>
    </w:p>
    <w:p w:rsidR="00B808E3" w:rsidRDefault="00B808E3"/>
    <w:p w:rsidR="00B808E3" w:rsidRDefault="00B94BC2">
      <w:pPr>
        <w:pStyle w:val="Heading1"/>
      </w:pPr>
      <w:bookmarkStart w:id="42" w:name="_gue5b6qwlha8" w:colFirst="0" w:colLast="0"/>
      <w:bookmarkEnd w:id="42"/>
      <w:r>
        <w:t>Hand Sanitizing Stations</w:t>
      </w:r>
    </w:p>
    <w:p w:rsidR="00B808E3" w:rsidRDefault="00B808E3"/>
    <w:p w:rsidR="00B808E3" w:rsidRDefault="00B94BC2">
      <w:pPr>
        <w:numPr>
          <w:ilvl w:val="0"/>
          <w:numId w:val="23"/>
        </w:numPr>
        <w:spacing w:line="240" w:lineRule="auto"/>
      </w:pPr>
      <w:r>
        <w:t>Hand sanitizing stations will be located in the main vestibule, the</w:t>
      </w:r>
      <w:r>
        <w:t xml:space="preserve"> playground entrance, cafeteria and by most copiers.</w:t>
      </w:r>
    </w:p>
    <w:p w:rsidR="00B808E3" w:rsidRDefault="00B808E3">
      <w:pPr>
        <w:spacing w:line="240" w:lineRule="auto"/>
        <w:ind w:left="720"/>
      </w:pPr>
    </w:p>
    <w:p w:rsidR="00B808E3" w:rsidRDefault="00B94BC2">
      <w:pPr>
        <w:numPr>
          <w:ilvl w:val="0"/>
          <w:numId w:val="23"/>
        </w:numPr>
        <w:spacing w:line="240" w:lineRule="auto"/>
      </w:pPr>
      <w:r>
        <w:t>Individual pump bottles of hand sanitizer will be provided to each classroom. If it needs to be replenished, please inform the head custodian.</w:t>
      </w:r>
    </w:p>
    <w:p w:rsidR="00B808E3" w:rsidRDefault="00B808E3">
      <w:pPr>
        <w:rPr>
          <w:b/>
          <w:sz w:val="24"/>
          <w:szCs w:val="24"/>
        </w:rPr>
      </w:pPr>
    </w:p>
    <w:p w:rsidR="00B808E3" w:rsidRDefault="00B94BC2">
      <w:pPr>
        <w:pStyle w:val="Heading1"/>
      </w:pPr>
      <w:bookmarkStart w:id="43" w:name="_lfg0ns2f1giq" w:colFirst="0" w:colLast="0"/>
      <w:bookmarkEnd w:id="43"/>
      <w:r>
        <w:t>Kindergarten Orientation</w:t>
      </w:r>
    </w:p>
    <w:p w:rsidR="00B808E3" w:rsidRDefault="00B808E3"/>
    <w:p w:rsidR="00B808E3" w:rsidRDefault="00B94BC2">
      <w:pPr>
        <w:numPr>
          <w:ilvl w:val="0"/>
          <w:numId w:val="48"/>
        </w:numPr>
        <w:spacing w:line="240" w:lineRule="auto"/>
      </w:pPr>
      <w:r>
        <w:t>During the COVID-19 pandemic, Pe</w:t>
      </w:r>
      <w:r>
        <w:t xml:space="preserve">nn Manor is trying to limit the number of visitors in buildings, including parents.  Kindergarten orientation is essential in helping students transition into school.  It is recommended that buildings hold a staggered physical orientation for students and </w:t>
      </w:r>
      <w:r>
        <w:t>hold a virtual session for parents.</w:t>
      </w:r>
    </w:p>
    <w:p w:rsidR="00B808E3" w:rsidRDefault="00B808E3">
      <w:pPr>
        <w:spacing w:line="240" w:lineRule="auto"/>
        <w:ind w:left="720"/>
      </w:pPr>
    </w:p>
    <w:p w:rsidR="00B808E3" w:rsidRDefault="00B94BC2">
      <w:pPr>
        <w:pStyle w:val="Heading1"/>
      </w:pPr>
      <w:bookmarkStart w:id="44" w:name="_xgl8p0c22aom" w:colFirst="0" w:colLast="0"/>
      <w:bookmarkEnd w:id="44"/>
      <w:r>
        <w:t>LS and Speech Services</w:t>
      </w:r>
    </w:p>
    <w:p w:rsidR="00B808E3" w:rsidRDefault="00B808E3"/>
    <w:p w:rsidR="00B808E3" w:rsidRDefault="00B94BC2">
      <w:pPr>
        <w:numPr>
          <w:ilvl w:val="0"/>
          <w:numId w:val="37"/>
        </w:numPr>
        <w:spacing w:line="240" w:lineRule="auto"/>
      </w:pPr>
      <w:r>
        <w:t>Pull out and push-in services should continue.  If students are taken from separate homerooms, there should be 3 to 6 feet between them to the maximum extent possible.</w:t>
      </w:r>
    </w:p>
    <w:p w:rsidR="00B808E3" w:rsidRDefault="00B94BC2">
      <w:pPr>
        <w:numPr>
          <w:ilvl w:val="0"/>
          <w:numId w:val="37"/>
        </w:numPr>
        <w:spacing w:line="240" w:lineRule="auto"/>
      </w:pPr>
      <w:r>
        <w:t>Surfaces and shared materia</w:t>
      </w:r>
      <w:r>
        <w:t>ls should be disinfected after each use.</w:t>
      </w:r>
    </w:p>
    <w:p w:rsidR="00B808E3" w:rsidRDefault="00B808E3">
      <w:pPr>
        <w:spacing w:line="240" w:lineRule="auto"/>
        <w:ind w:left="720"/>
      </w:pPr>
    </w:p>
    <w:p w:rsidR="00B808E3" w:rsidRDefault="00B808E3"/>
    <w:p w:rsidR="00B808E3" w:rsidRDefault="00B94BC2">
      <w:pPr>
        <w:pStyle w:val="Heading1"/>
      </w:pPr>
      <w:bookmarkStart w:id="45" w:name="_p0cl9xvraz6r" w:colFirst="0" w:colLast="0"/>
      <w:bookmarkEnd w:id="45"/>
      <w:r>
        <w:t>Lunch</w:t>
      </w:r>
    </w:p>
    <w:p w:rsidR="00B808E3" w:rsidRDefault="00B808E3"/>
    <w:p w:rsidR="00B808E3" w:rsidRDefault="00B94BC2">
      <w:pPr>
        <w:numPr>
          <w:ilvl w:val="0"/>
          <w:numId w:val="18"/>
        </w:numPr>
        <w:spacing w:line="240" w:lineRule="auto"/>
      </w:pPr>
      <w:r>
        <w:t>Students should use hand sanitizer upon entering the cafeteria and wear a face covering.  Social distancing should be promoted while students wait for lunch to be served.</w:t>
      </w:r>
    </w:p>
    <w:p w:rsidR="00B808E3" w:rsidRDefault="00B94BC2">
      <w:pPr>
        <w:numPr>
          <w:ilvl w:val="0"/>
          <w:numId w:val="18"/>
        </w:numPr>
        <w:spacing w:line="240" w:lineRule="auto"/>
      </w:pPr>
      <w:r>
        <w:t>Principals will provide modified sc</w:t>
      </w:r>
      <w:r>
        <w:t>hedules per building.</w:t>
      </w:r>
    </w:p>
    <w:p w:rsidR="00B808E3" w:rsidRDefault="00B808E3">
      <w:pPr>
        <w:pStyle w:val="Heading1"/>
      </w:pPr>
      <w:bookmarkStart w:id="46" w:name="_s3ldnz16naar" w:colFirst="0" w:colLast="0"/>
      <w:bookmarkEnd w:id="46"/>
    </w:p>
    <w:p w:rsidR="00B808E3" w:rsidRDefault="00B94BC2">
      <w:pPr>
        <w:pStyle w:val="Heading1"/>
      </w:pPr>
      <w:bookmarkStart w:id="47" w:name="_xjkiwu6mln5o" w:colFirst="0" w:colLast="0"/>
      <w:bookmarkEnd w:id="47"/>
      <w:r>
        <w:t>Masks</w:t>
      </w:r>
      <w:r>
        <w:t xml:space="preserve"> </w:t>
      </w:r>
    </w:p>
    <w:p w:rsidR="00B808E3" w:rsidRDefault="00B808E3"/>
    <w:p w:rsidR="00B808E3" w:rsidRDefault="00B94BC2">
      <w:pPr>
        <w:numPr>
          <w:ilvl w:val="0"/>
          <w:numId w:val="6"/>
        </w:numPr>
        <w:spacing w:line="240" w:lineRule="auto"/>
      </w:pPr>
      <w:r>
        <w:t>All students must wear a face covering (cloth mask or face shield) that covers their nose and mouth inside the school and while outside when physical distancing is not feasible.</w:t>
      </w:r>
    </w:p>
    <w:p w:rsidR="00B808E3" w:rsidRDefault="00B808E3">
      <w:pPr>
        <w:spacing w:line="240" w:lineRule="auto"/>
        <w:ind w:left="720"/>
      </w:pPr>
    </w:p>
    <w:p w:rsidR="00B808E3" w:rsidRDefault="00B94BC2">
      <w:pPr>
        <w:numPr>
          <w:ilvl w:val="0"/>
          <w:numId w:val="6"/>
        </w:numPr>
        <w:spacing w:line="240" w:lineRule="auto"/>
      </w:pPr>
      <w:r>
        <w:t>Children two years and older are required to wear a face covering unless they have a medical or mental health condition or disability, documented in accordance with Section 504 of the Rehabilitation Act or IDEA, that precludes the wearing of a face coverin</w:t>
      </w:r>
      <w:r>
        <w:t>g in school. Accommodations for such students should be made in partnership with the student's health care provider, school nurse, and IEP/504 team.</w:t>
      </w:r>
    </w:p>
    <w:p w:rsidR="00B808E3" w:rsidRDefault="00B808E3">
      <w:pPr>
        <w:spacing w:line="240" w:lineRule="auto"/>
        <w:ind w:left="720"/>
      </w:pPr>
    </w:p>
    <w:p w:rsidR="00B808E3" w:rsidRDefault="00B94BC2">
      <w:pPr>
        <w:numPr>
          <w:ilvl w:val="0"/>
          <w:numId w:val="6"/>
        </w:numPr>
        <w:spacing w:line="240" w:lineRule="auto"/>
      </w:pPr>
      <w:r>
        <w:lastRenderedPageBreak/>
        <w:t>Students and families should be taught how to properly wear a face covering (cover nose and mouth), to mai</w:t>
      </w:r>
      <w:r>
        <w:t>ntain hand hygiene when removing the face covering for meals and physical activity, and to replace and maintain (washing regularly) a cloth face covering.</w:t>
      </w:r>
    </w:p>
    <w:p w:rsidR="00B808E3" w:rsidRDefault="00B808E3">
      <w:pPr>
        <w:spacing w:line="240" w:lineRule="auto"/>
        <w:ind w:left="720"/>
      </w:pPr>
    </w:p>
    <w:p w:rsidR="00B808E3" w:rsidRDefault="00B94BC2">
      <w:pPr>
        <w:numPr>
          <w:ilvl w:val="0"/>
          <w:numId w:val="6"/>
        </w:numPr>
        <w:spacing w:line="240" w:lineRule="auto"/>
      </w:pPr>
      <w:r>
        <w:t>Schools should provide face covering breaks throughout the day. Maintain a distance of at least 6 fe</w:t>
      </w:r>
      <w:r>
        <w:t>et during these face covering breaks. Schools may allow students to remove face coverings when students are:</w:t>
      </w:r>
    </w:p>
    <w:p w:rsidR="00B808E3" w:rsidRDefault="00B94BC2">
      <w:pPr>
        <w:numPr>
          <w:ilvl w:val="1"/>
          <w:numId w:val="6"/>
        </w:numPr>
        <w:spacing w:line="240" w:lineRule="auto"/>
      </w:pPr>
      <w:r>
        <w:t>Eating or drinking when spaced at least 6 feet apart;</w:t>
      </w:r>
    </w:p>
    <w:p w:rsidR="00B808E3" w:rsidRDefault="00B94BC2">
      <w:pPr>
        <w:numPr>
          <w:ilvl w:val="1"/>
          <w:numId w:val="6"/>
        </w:numPr>
        <w:spacing w:line="240" w:lineRule="auto"/>
      </w:pPr>
      <w:r>
        <w:t>Seated at desks or assigned workspaces at least 6 feet apart;</w:t>
      </w:r>
    </w:p>
    <w:p w:rsidR="00B808E3" w:rsidRDefault="00B94BC2">
      <w:pPr>
        <w:numPr>
          <w:ilvl w:val="1"/>
          <w:numId w:val="6"/>
        </w:numPr>
        <w:spacing w:line="240" w:lineRule="auto"/>
      </w:pPr>
      <w:r>
        <w:t>Engaged in any activity at leas</w:t>
      </w:r>
      <w:r>
        <w:t>t 6 feet apart (e.g., face covering breaks, recess, etc.); or</w:t>
      </w:r>
    </w:p>
    <w:p w:rsidR="00B808E3" w:rsidRDefault="00B94BC2">
      <w:pPr>
        <w:numPr>
          <w:ilvl w:val="1"/>
          <w:numId w:val="6"/>
        </w:numPr>
        <w:spacing w:line="240" w:lineRule="auto"/>
      </w:pPr>
      <w:r>
        <w:t>When wearing a face covering creates an unsafe condition in which to operate equipment or execute a task.</w:t>
      </w:r>
    </w:p>
    <w:p w:rsidR="00B808E3" w:rsidRDefault="00B94BC2">
      <w:pPr>
        <w:numPr>
          <w:ilvl w:val="0"/>
          <w:numId w:val="6"/>
        </w:numPr>
        <w:spacing w:line="240" w:lineRule="auto"/>
      </w:pPr>
      <w:r>
        <w:t>Transparent face coverings provide the opportunity for more visual cues and should be es</w:t>
      </w:r>
      <w:r>
        <w:t>pecially considered as an alternative for younger students, students who are deaf and hard of hearing, and their teachers.</w:t>
      </w:r>
    </w:p>
    <w:p w:rsidR="00B808E3" w:rsidRDefault="00B808E3">
      <w:pPr>
        <w:pStyle w:val="Heading1"/>
      </w:pPr>
      <w:bookmarkStart w:id="48" w:name="_e1eghfcegfwu" w:colFirst="0" w:colLast="0"/>
      <w:bookmarkEnd w:id="48"/>
    </w:p>
    <w:p w:rsidR="00B808E3" w:rsidRDefault="00B94BC2">
      <w:pPr>
        <w:pStyle w:val="Heading1"/>
      </w:pPr>
      <w:bookmarkStart w:id="49" w:name="_ymimo9p2r2qr" w:colFirst="0" w:colLast="0"/>
      <w:bookmarkEnd w:id="49"/>
      <w:r>
        <w:t>New Student Orientation</w:t>
      </w:r>
    </w:p>
    <w:p w:rsidR="00B808E3" w:rsidRDefault="00B808E3"/>
    <w:p w:rsidR="00B808E3" w:rsidRDefault="00B94BC2">
      <w:pPr>
        <w:numPr>
          <w:ilvl w:val="0"/>
          <w:numId w:val="54"/>
        </w:numPr>
        <w:spacing w:line="240" w:lineRule="auto"/>
      </w:pPr>
      <w:r>
        <w:t>During the COVID-19 pandemic Penn Manor is trying to limit the number of visitors in buildings, including p</w:t>
      </w:r>
      <w:r>
        <w:t>arents.  New student orientation is essential in helping students transition into school.  It is recommended that buildings hold a staggered physical orientation for students and hold a virtual session for parents.</w:t>
      </w:r>
    </w:p>
    <w:p w:rsidR="00B808E3" w:rsidRDefault="00B808E3">
      <w:pPr>
        <w:pStyle w:val="Heading1"/>
      </w:pPr>
      <w:bookmarkStart w:id="50" w:name="_dvurg6ea4tke" w:colFirst="0" w:colLast="0"/>
      <w:bookmarkEnd w:id="50"/>
    </w:p>
    <w:p w:rsidR="00B808E3" w:rsidRDefault="00B94BC2">
      <w:pPr>
        <w:pStyle w:val="Heading1"/>
      </w:pPr>
      <w:bookmarkStart w:id="51" w:name="_gob7p6gwg36h" w:colFirst="0" w:colLast="0"/>
      <w:bookmarkEnd w:id="51"/>
      <w:r>
        <w:t>Nurses Office</w:t>
      </w:r>
    </w:p>
    <w:p w:rsidR="00B808E3" w:rsidRDefault="00B808E3">
      <w:pPr>
        <w:pStyle w:val="Heading1"/>
      </w:pPr>
      <w:bookmarkStart w:id="52" w:name="_j6of9n83dkmv" w:colFirst="0" w:colLast="0"/>
      <w:bookmarkEnd w:id="52"/>
    </w:p>
    <w:p w:rsidR="00B808E3" w:rsidRDefault="00B94BC2">
      <w:pPr>
        <w:numPr>
          <w:ilvl w:val="0"/>
          <w:numId w:val="38"/>
        </w:numPr>
        <w:rPr>
          <w:highlight w:val="yellow"/>
        </w:rPr>
      </w:pPr>
      <w:r>
        <w:rPr>
          <w:highlight w:val="yellow"/>
        </w:rPr>
        <w:t>Information is forthcomin</w:t>
      </w:r>
      <w:r>
        <w:rPr>
          <w:highlight w:val="yellow"/>
        </w:rPr>
        <w:t>g</w:t>
      </w:r>
    </w:p>
    <w:p w:rsidR="00B808E3" w:rsidRDefault="00B808E3"/>
    <w:p w:rsidR="00B808E3" w:rsidRDefault="00B94BC2">
      <w:pPr>
        <w:pStyle w:val="Heading1"/>
      </w:pPr>
      <w:bookmarkStart w:id="53" w:name="_cr2wigveihee" w:colFirst="0" w:colLast="0"/>
      <w:bookmarkEnd w:id="53"/>
      <w:r>
        <w:t>Parent meetings (IEP, MDE, Gifted, AST, etc)</w:t>
      </w:r>
    </w:p>
    <w:p w:rsidR="00B808E3" w:rsidRDefault="00B808E3">
      <w:pPr>
        <w:ind w:left="720"/>
      </w:pPr>
    </w:p>
    <w:p w:rsidR="00B808E3" w:rsidRDefault="00B94BC2">
      <w:pPr>
        <w:numPr>
          <w:ilvl w:val="0"/>
          <w:numId w:val="17"/>
        </w:numPr>
      </w:pPr>
      <w:r>
        <w:t>During the COVID-19 pandemic, parent meetings should be held virtually whenever possible.</w:t>
      </w:r>
    </w:p>
    <w:p w:rsidR="00B808E3" w:rsidRDefault="00B808E3">
      <w:pPr>
        <w:rPr>
          <w:b/>
        </w:rPr>
      </w:pPr>
    </w:p>
    <w:p w:rsidR="00B808E3" w:rsidRDefault="00B94BC2">
      <w:pPr>
        <w:pStyle w:val="Heading1"/>
      </w:pPr>
      <w:bookmarkStart w:id="54" w:name="_yvl7t1am2bdh" w:colFirst="0" w:colLast="0"/>
      <w:bookmarkEnd w:id="54"/>
      <w:r>
        <w:t>Parent Pick Up/Drop Off</w:t>
      </w:r>
    </w:p>
    <w:p w:rsidR="00B808E3" w:rsidRDefault="00B808E3"/>
    <w:p w:rsidR="00B808E3" w:rsidRDefault="00B94BC2">
      <w:pPr>
        <w:numPr>
          <w:ilvl w:val="0"/>
          <w:numId w:val="36"/>
        </w:numPr>
        <w:spacing w:line="240" w:lineRule="auto"/>
      </w:pPr>
      <w:r>
        <w:t xml:space="preserve">Given the significant increase of parents picking up children, each school will need to reevaluate parent pick up and drop off to prevent congestion of cars and potentially blocking roadways.  </w:t>
      </w:r>
    </w:p>
    <w:p w:rsidR="00B808E3" w:rsidRDefault="00B94BC2">
      <w:pPr>
        <w:numPr>
          <w:ilvl w:val="0"/>
          <w:numId w:val="36"/>
        </w:numPr>
        <w:spacing w:line="240" w:lineRule="auto"/>
      </w:pPr>
      <w:r>
        <w:t>Staggering time is encouraged.</w:t>
      </w:r>
    </w:p>
    <w:p w:rsidR="00B808E3" w:rsidRDefault="00B808E3">
      <w:pPr>
        <w:pStyle w:val="Heading1"/>
      </w:pPr>
      <w:bookmarkStart w:id="55" w:name="_850124lx9au4" w:colFirst="0" w:colLast="0"/>
      <w:bookmarkEnd w:id="55"/>
    </w:p>
    <w:p w:rsidR="00B808E3" w:rsidRDefault="00B94BC2">
      <w:pPr>
        <w:pStyle w:val="Heading1"/>
      </w:pPr>
      <w:bookmarkStart w:id="56" w:name="_o6e5464kz0dt" w:colFirst="0" w:colLast="0"/>
      <w:bookmarkEnd w:id="56"/>
      <w:r>
        <w:t>Parent volunteers/visitors</w:t>
      </w:r>
    </w:p>
    <w:p w:rsidR="00B808E3" w:rsidRDefault="00B808E3"/>
    <w:p w:rsidR="00B808E3" w:rsidRDefault="00B94BC2">
      <w:pPr>
        <w:numPr>
          <w:ilvl w:val="0"/>
          <w:numId w:val="22"/>
        </w:numPr>
        <w:spacing w:line="240" w:lineRule="auto"/>
      </w:pPr>
      <w:r>
        <w:t>Du</w:t>
      </w:r>
      <w:r>
        <w:t>ring the COVID-19 pandemic, Penn Manor is limiting visitors to individuals providing approved services directly to students.</w:t>
      </w:r>
    </w:p>
    <w:p w:rsidR="00B808E3" w:rsidRDefault="00B808E3">
      <w:pPr>
        <w:spacing w:line="240" w:lineRule="auto"/>
      </w:pPr>
    </w:p>
    <w:p w:rsidR="00B808E3" w:rsidRDefault="00B94BC2">
      <w:pPr>
        <w:pStyle w:val="Heading1"/>
      </w:pPr>
      <w:bookmarkStart w:id="57" w:name="_het56skyqrvi" w:colFirst="0" w:colLast="0"/>
      <w:bookmarkEnd w:id="57"/>
      <w:r>
        <w:t>Penn Manor Virtual School - Total Remote Learning</w:t>
      </w:r>
    </w:p>
    <w:p w:rsidR="00B808E3" w:rsidRDefault="00B808E3"/>
    <w:p w:rsidR="00B808E3" w:rsidRDefault="00B94BC2">
      <w:pPr>
        <w:numPr>
          <w:ilvl w:val="0"/>
          <w:numId w:val="49"/>
        </w:numPr>
      </w:pPr>
      <w:r>
        <w:t>Instruction provided by third-party teachers</w:t>
      </w:r>
    </w:p>
    <w:p w:rsidR="00B808E3" w:rsidRDefault="00B94BC2">
      <w:pPr>
        <w:numPr>
          <w:ilvl w:val="0"/>
          <w:numId w:val="49"/>
        </w:numPr>
      </w:pPr>
      <w:r>
        <w:t>Third-party teachers prescribe and deliver curriculum designed around PA Core Standards.</w:t>
      </w:r>
    </w:p>
    <w:p w:rsidR="00B808E3" w:rsidRDefault="00B94BC2">
      <w:pPr>
        <w:numPr>
          <w:ilvl w:val="0"/>
          <w:numId w:val="49"/>
        </w:numPr>
      </w:pPr>
      <w:r>
        <w:t>Students will be issued a laptop and other resources for learning; parents are responsible for reliable internet access.</w:t>
      </w:r>
    </w:p>
    <w:p w:rsidR="00B808E3" w:rsidRDefault="00B94BC2">
      <w:pPr>
        <w:numPr>
          <w:ilvl w:val="0"/>
          <w:numId w:val="49"/>
        </w:numPr>
      </w:pPr>
      <w:r>
        <w:t>K through 6 requires parent/guardian supervisi</w:t>
      </w:r>
      <w:r>
        <w:t>on.</w:t>
      </w:r>
    </w:p>
    <w:p w:rsidR="00B808E3" w:rsidRDefault="00B94BC2">
      <w:pPr>
        <w:numPr>
          <w:ilvl w:val="0"/>
          <w:numId w:val="49"/>
        </w:numPr>
      </w:pPr>
      <w:r>
        <w:t>Families are asked to commit for the entire semester.</w:t>
      </w:r>
    </w:p>
    <w:p w:rsidR="00B808E3" w:rsidRDefault="00B94BC2">
      <w:pPr>
        <w:numPr>
          <w:ilvl w:val="0"/>
          <w:numId w:val="49"/>
        </w:numPr>
      </w:pPr>
      <w:r>
        <w:t xml:space="preserve">Information about PMVS can be found </w:t>
      </w:r>
      <w:hyperlink r:id="rId15">
        <w:r>
          <w:rPr>
            <w:color w:val="1155CC"/>
            <w:u w:val="single"/>
          </w:rPr>
          <w:t>here</w:t>
        </w:r>
      </w:hyperlink>
      <w:r>
        <w:t>.</w:t>
      </w:r>
    </w:p>
    <w:p w:rsidR="00B808E3" w:rsidRDefault="00B808E3">
      <w:pPr>
        <w:rPr>
          <w:b/>
          <w:sz w:val="24"/>
          <w:szCs w:val="24"/>
        </w:rPr>
      </w:pPr>
    </w:p>
    <w:p w:rsidR="00B808E3" w:rsidRDefault="00B94BC2">
      <w:pPr>
        <w:pStyle w:val="Heading1"/>
      </w:pPr>
      <w:bookmarkStart w:id="58" w:name="_pnitvxbz4c0o" w:colFirst="0" w:colLast="0"/>
      <w:bookmarkEnd w:id="58"/>
      <w:r>
        <w:t>PTO</w:t>
      </w:r>
    </w:p>
    <w:p w:rsidR="00B808E3" w:rsidRDefault="00B808E3"/>
    <w:p w:rsidR="00B808E3" w:rsidRDefault="00B94BC2">
      <w:pPr>
        <w:numPr>
          <w:ilvl w:val="0"/>
          <w:numId w:val="45"/>
        </w:numPr>
        <w:spacing w:line="240" w:lineRule="auto"/>
      </w:pPr>
      <w:r>
        <w:t>During the COVID-19 pandemic, Penn Manor is limiting visitors to individuals providing approved s</w:t>
      </w:r>
      <w:r>
        <w:t>ervices directly to students.</w:t>
      </w:r>
    </w:p>
    <w:p w:rsidR="00B808E3" w:rsidRDefault="00B94BC2">
      <w:pPr>
        <w:numPr>
          <w:ilvl w:val="0"/>
          <w:numId w:val="32"/>
        </w:numPr>
        <w:spacing w:line="240" w:lineRule="auto"/>
      </w:pPr>
      <w:r>
        <w:t>While PTOs provide services to students, they are encouraged to meet virtually and must seek the principal’s approval to enter the building.</w:t>
      </w:r>
    </w:p>
    <w:p w:rsidR="00B808E3" w:rsidRDefault="00B808E3">
      <w:pPr>
        <w:rPr>
          <w:b/>
          <w:sz w:val="24"/>
          <w:szCs w:val="24"/>
        </w:rPr>
      </w:pPr>
    </w:p>
    <w:p w:rsidR="00B808E3" w:rsidRDefault="00B94BC2">
      <w:pPr>
        <w:pStyle w:val="Heading1"/>
      </w:pPr>
      <w:bookmarkStart w:id="59" w:name="_km7ld41uy81u" w:colFirst="0" w:colLast="0"/>
      <w:bookmarkEnd w:id="59"/>
      <w:r>
        <w:t>Recess</w:t>
      </w:r>
    </w:p>
    <w:p w:rsidR="00B808E3" w:rsidRDefault="00B94BC2">
      <w:pPr>
        <w:pStyle w:val="Heading2"/>
        <w:numPr>
          <w:ilvl w:val="0"/>
          <w:numId w:val="33"/>
        </w:numPr>
        <w:spacing w:after="0" w:line="480" w:lineRule="auto"/>
        <w:rPr>
          <w:i/>
          <w:sz w:val="22"/>
          <w:szCs w:val="22"/>
        </w:rPr>
      </w:pPr>
      <w:bookmarkStart w:id="60" w:name="_99z9rvk9ipu6" w:colFirst="0" w:colLast="0"/>
      <w:bookmarkEnd w:id="60"/>
      <w:r>
        <w:rPr>
          <w:i/>
          <w:sz w:val="22"/>
          <w:szCs w:val="22"/>
        </w:rPr>
        <w:t>Outdoor Recess</w:t>
      </w:r>
    </w:p>
    <w:p w:rsidR="00B808E3" w:rsidRDefault="00B94BC2">
      <w:pPr>
        <w:numPr>
          <w:ilvl w:val="1"/>
          <w:numId w:val="33"/>
        </w:numPr>
        <w:spacing w:line="240" w:lineRule="auto"/>
      </w:pPr>
      <w:r>
        <w:t>Procedures for student access to outdoor recess:</w:t>
      </w:r>
    </w:p>
    <w:p w:rsidR="00B808E3" w:rsidRDefault="00B94BC2">
      <w:pPr>
        <w:numPr>
          <w:ilvl w:val="2"/>
          <w:numId w:val="33"/>
        </w:numPr>
        <w:spacing w:line="240" w:lineRule="auto"/>
      </w:pPr>
      <w:r>
        <w:t>Schedule adjustment - Playgrounds will be divided into activity zones to limit numbers of students in one area of the playground.</w:t>
      </w:r>
    </w:p>
    <w:p w:rsidR="00B808E3" w:rsidRDefault="00B94BC2">
      <w:pPr>
        <w:numPr>
          <w:ilvl w:val="3"/>
          <w:numId w:val="33"/>
        </w:numPr>
        <w:spacing w:line="240" w:lineRule="auto"/>
      </w:pPr>
      <w:r>
        <w:t>Activity zones should rotate daily.</w:t>
      </w:r>
    </w:p>
    <w:p w:rsidR="00B808E3" w:rsidRDefault="00B94BC2">
      <w:pPr>
        <w:numPr>
          <w:ilvl w:val="3"/>
          <w:numId w:val="33"/>
        </w:numPr>
        <w:spacing w:line="240" w:lineRule="auto"/>
      </w:pPr>
      <w:r>
        <w:t>Students should remain in the assigned zone throughout recess.</w:t>
      </w:r>
    </w:p>
    <w:p w:rsidR="00B808E3" w:rsidRDefault="00B94BC2">
      <w:pPr>
        <w:numPr>
          <w:ilvl w:val="2"/>
          <w:numId w:val="33"/>
        </w:numPr>
        <w:spacing w:line="240" w:lineRule="auto"/>
      </w:pPr>
      <w:r>
        <w:t>Students will wash and sani</w:t>
      </w:r>
      <w:r>
        <w:t>tize hands before and at the end of recess before returning to the classroom or to the cafeteria.</w:t>
      </w:r>
    </w:p>
    <w:p w:rsidR="00B808E3" w:rsidRDefault="00B94BC2">
      <w:pPr>
        <w:numPr>
          <w:ilvl w:val="2"/>
          <w:numId w:val="33"/>
        </w:numPr>
        <w:spacing w:line="240" w:lineRule="auto"/>
      </w:pPr>
      <w:r>
        <w:t xml:space="preserve">Grade levels coming and going to and from recess should not pass one another </w:t>
      </w:r>
    </w:p>
    <w:p w:rsidR="00B808E3" w:rsidRDefault="00B94BC2">
      <w:pPr>
        <w:numPr>
          <w:ilvl w:val="2"/>
          <w:numId w:val="33"/>
        </w:numPr>
        <w:spacing w:line="240" w:lineRule="auto"/>
      </w:pPr>
      <w:r>
        <w:t xml:space="preserve">Students will wear face masks at recess if not 6 feet apart. </w:t>
      </w:r>
    </w:p>
    <w:p w:rsidR="00B808E3" w:rsidRDefault="00B94BC2">
      <w:pPr>
        <w:numPr>
          <w:ilvl w:val="0"/>
          <w:numId w:val="33"/>
        </w:numPr>
        <w:spacing w:line="480" w:lineRule="auto"/>
      </w:pPr>
      <w:r>
        <w:t>Equipment</w:t>
      </w:r>
    </w:p>
    <w:p w:rsidR="00B808E3" w:rsidRDefault="00B94BC2">
      <w:pPr>
        <w:numPr>
          <w:ilvl w:val="1"/>
          <w:numId w:val="33"/>
        </w:numPr>
        <w:spacing w:line="240" w:lineRule="auto"/>
      </w:pPr>
      <w:r>
        <w:t>Fixed pl</w:t>
      </w:r>
      <w:r>
        <w:t>ayground equipment will be closed during the school day during the COVID-19 pandemic.</w:t>
      </w:r>
    </w:p>
    <w:p w:rsidR="00B808E3" w:rsidRDefault="00B94BC2">
      <w:pPr>
        <w:numPr>
          <w:ilvl w:val="1"/>
          <w:numId w:val="33"/>
        </w:numPr>
        <w:spacing w:line="240" w:lineRule="auto"/>
      </w:pPr>
      <w:r>
        <w:t>Playground equipment (balls, jumprope, etc.) should only be shared among students in the same homeroom.</w:t>
      </w:r>
    </w:p>
    <w:p w:rsidR="00B808E3" w:rsidRDefault="00B94BC2">
      <w:pPr>
        <w:numPr>
          <w:ilvl w:val="1"/>
          <w:numId w:val="33"/>
        </w:numPr>
        <w:spacing w:line="240" w:lineRule="auto"/>
      </w:pPr>
      <w:r>
        <w:t>Classroom playground equipment should be disinfected after each re</w:t>
      </w:r>
      <w:r>
        <w:t>cess by the teacher or designee.</w:t>
      </w:r>
    </w:p>
    <w:p w:rsidR="00B808E3" w:rsidRDefault="00B94BC2">
      <w:pPr>
        <w:numPr>
          <w:ilvl w:val="0"/>
          <w:numId w:val="33"/>
        </w:numPr>
        <w:spacing w:line="240" w:lineRule="auto"/>
      </w:pPr>
      <w:r>
        <w:t>Buildings should create a sign-up system for classes to use the playground before or after lunch recess.</w:t>
      </w:r>
    </w:p>
    <w:p w:rsidR="00B808E3" w:rsidRDefault="00B94BC2">
      <w:pPr>
        <w:pStyle w:val="Heading2"/>
        <w:numPr>
          <w:ilvl w:val="0"/>
          <w:numId w:val="33"/>
        </w:numPr>
        <w:spacing w:before="0" w:after="0" w:line="480" w:lineRule="auto"/>
        <w:rPr>
          <w:i/>
          <w:sz w:val="22"/>
          <w:szCs w:val="22"/>
        </w:rPr>
      </w:pPr>
      <w:bookmarkStart w:id="61" w:name="_2ug3k4aq63zp" w:colFirst="0" w:colLast="0"/>
      <w:bookmarkEnd w:id="61"/>
      <w:r>
        <w:rPr>
          <w:i/>
          <w:sz w:val="22"/>
          <w:szCs w:val="22"/>
        </w:rPr>
        <w:lastRenderedPageBreak/>
        <w:t>Indoor Recess</w:t>
      </w:r>
    </w:p>
    <w:p w:rsidR="00B808E3" w:rsidRDefault="00B94BC2">
      <w:pPr>
        <w:numPr>
          <w:ilvl w:val="1"/>
          <w:numId w:val="33"/>
        </w:numPr>
        <w:spacing w:line="240" w:lineRule="auto"/>
      </w:pPr>
      <w:r>
        <w:t>Students should remain in homerooms during indoor recess.</w:t>
      </w:r>
    </w:p>
    <w:p w:rsidR="00B808E3" w:rsidRDefault="00B94BC2">
      <w:pPr>
        <w:numPr>
          <w:ilvl w:val="1"/>
          <w:numId w:val="33"/>
        </w:numPr>
        <w:spacing w:line="240" w:lineRule="auto"/>
      </w:pPr>
      <w:r>
        <w:t>Aides will supervise students in homerooms dur</w:t>
      </w:r>
      <w:r>
        <w:t>ing indoor lunch recess.</w:t>
      </w:r>
    </w:p>
    <w:p w:rsidR="00B808E3" w:rsidRDefault="00B94BC2">
      <w:pPr>
        <w:numPr>
          <w:ilvl w:val="1"/>
          <w:numId w:val="33"/>
        </w:numPr>
        <w:spacing w:line="240" w:lineRule="auto"/>
      </w:pPr>
      <w:r>
        <w:t>Students should avoid sharing materials.</w:t>
      </w:r>
    </w:p>
    <w:p w:rsidR="00B808E3" w:rsidRDefault="00B94BC2">
      <w:pPr>
        <w:numPr>
          <w:ilvl w:val="1"/>
          <w:numId w:val="33"/>
        </w:numPr>
        <w:spacing w:line="240" w:lineRule="auto"/>
      </w:pPr>
      <w:r>
        <w:t>Students will wear a mask during indoor recess if not 6 feet apart.</w:t>
      </w:r>
    </w:p>
    <w:p w:rsidR="00B808E3" w:rsidRDefault="00B94BC2">
      <w:pPr>
        <w:numPr>
          <w:ilvl w:val="1"/>
          <w:numId w:val="33"/>
        </w:numPr>
        <w:spacing w:line="240" w:lineRule="auto"/>
      </w:pPr>
      <w:r>
        <w:t>Students should wash or sanitize their hands before and after recess.</w:t>
      </w:r>
    </w:p>
    <w:p w:rsidR="00B808E3" w:rsidRDefault="00B808E3"/>
    <w:p w:rsidR="00B808E3" w:rsidRDefault="00B808E3">
      <w:pPr>
        <w:pStyle w:val="Heading1"/>
      </w:pPr>
      <w:bookmarkStart w:id="62" w:name="_96zz4m98gwf3" w:colFirst="0" w:colLast="0"/>
      <w:bookmarkEnd w:id="62"/>
    </w:p>
    <w:p w:rsidR="00B808E3" w:rsidRDefault="00B94BC2">
      <w:pPr>
        <w:pStyle w:val="Heading1"/>
      </w:pPr>
      <w:bookmarkStart w:id="63" w:name="_vbc19yd147ba" w:colFirst="0" w:colLast="0"/>
      <w:bookmarkEnd w:id="63"/>
      <w:r>
        <w:t>Seesaw</w:t>
      </w:r>
      <w:r>
        <w:t xml:space="preserve"> </w:t>
      </w:r>
    </w:p>
    <w:p w:rsidR="00B808E3" w:rsidRDefault="00B808E3"/>
    <w:p w:rsidR="00B808E3" w:rsidRDefault="00B94BC2">
      <w:pPr>
        <w:numPr>
          <w:ilvl w:val="0"/>
          <w:numId w:val="55"/>
        </w:numPr>
        <w:spacing w:line="240" w:lineRule="auto"/>
      </w:pPr>
      <w:r>
        <w:t xml:space="preserve">Teachers for grades K through 2  are expected to use Seesaw as the primary learning platform for their students. </w:t>
      </w:r>
    </w:p>
    <w:p w:rsidR="00B808E3" w:rsidRDefault="00B808E3">
      <w:pPr>
        <w:spacing w:line="240" w:lineRule="auto"/>
        <w:ind w:left="720"/>
      </w:pPr>
    </w:p>
    <w:p w:rsidR="00B808E3" w:rsidRDefault="00B94BC2">
      <w:pPr>
        <w:numPr>
          <w:ilvl w:val="0"/>
          <w:numId w:val="55"/>
        </w:numPr>
        <w:spacing w:line="240" w:lineRule="auto"/>
      </w:pPr>
      <w:r>
        <w:t xml:space="preserve">Teachers should have a “weekly activities” schedule available for students and families.  Grade levels should be working in cooperation with </w:t>
      </w:r>
      <w:r>
        <w:t>each other for pacing of activities.</w:t>
      </w:r>
    </w:p>
    <w:p w:rsidR="00B808E3" w:rsidRDefault="00B808E3">
      <w:pPr>
        <w:spacing w:line="240" w:lineRule="auto"/>
        <w:ind w:left="720"/>
      </w:pPr>
    </w:p>
    <w:p w:rsidR="00B808E3" w:rsidRDefault="00B94BC2">
      <w:pPr>
        <w:numPr>
          <w:ilvl w:val="0"/>
          <w:numId w:val="55"/>
        </w:numPr>
        <w:spacing w:line="240" w:lineRule="auto"/>
      </w:pPr>
      <w:r>
        <w:t xml:space="preserve">Parent tutorials for Seesaw can be found </w:t>
      </w:r>
      <w:hyperlink r:id="rId16">
        <w:r>
          <w:rPr>
            <w:color w:val="1155CC"/>
            <w:u w:val="single"/>
          </w:rPr>
          <w:t>here</w:t>
        </w:r>
      </w:hyperlink>
      <w:r>
        <w:t>.  Teachers are welcome to share this information with families.</w:t>
      </w:r>
    </w:p>
    <w:p w:rsidR="00B808E3" w:rsidRDefault="00B808E3"/>
    <w:p w:rsidR="00B808E3" w:rsidRDefault="00B94BC2">
      <w:pPr>
        <w:pStyle w:val="Heading1"/>
      </w:pPr>
      <w:bookmarkStart w:id="64" w:name="_vyk9rylew5i8" w:colFirst="0" w:colLast="0"/>
      <w:bookmarkEnd w:id="64"/>
      <w:r>
        <w:t xml:space="preserve">Specials </w:t>
      </w:r>
    </w:p>
    <w:p w:rsidR="00B808E3" w:rsidRDefault="00B808E3"/>
    <w:p w:rsidR="00B808E3" w:rsidRDefault="00B94BC2">
      <w:pPr>
        <w:numPr>
          <w:ilvl w:val="0"/>
          <w:numId w:val="53"/>
        </w:numPr>
        <w:spacing w:line="240" w:lineRule="auto"/>
      </w:pPr>
      <w:r>
        <w:t>During the C</w:t>
      </w:r>
      <w:r>
        <w:t>OVID-19 pandemic, we are trying to keep hallway traffic to a minimum.  Therefore, all specialists should anticipate offering instruction in each homeroom.  If the gymnasium or library is not in use for other purposes, those spaces can be used for specials’</w:t>
      </w:r>
      <w:r>
        <w:t xml:space="preserve"> instruction.</w:t>
      </w:r>
    </w:p>
    <w:p w:rsidR="00B808E3" w:rsidRDefault="00B94BC2">
      <w:pPr>
        <w:numPr>
          <w:ilvl w:val="0"/>
          <w:numId w:val="53"/>
        </w:numPr>
        <w:spacing w:line="240" w:lineRule="auto"/>
      </w:pPr>
      <w:r>
        <w:t>To give specialists time to move from class to class, special classes will run for 40 minutes.</w:t>
      </w:r>
    </w:p>
    <w:p w:rsidR="00B808E3" w:rsidRDefault="00B94BC2">
      <w:pPr>
        <w:numPr>
          <w:ilvl w:val="0"/>
          <w:numId w:val="53"/>
        </w:numPr>
        <w:spacing w:line="240" w:lineRule="auto"/>
      </w:pPr>
      <w:r>
        <w:t>PE should plan to outside as much as possible.</w:t>
      </w:r>
    </w:p>
    <w:p w:rsidR="00B808E3" w:rsidRDefault="00B94BC2">
      <w:pPr>
        <w:numPr>
          <w:ilvl w:val="0"/>
          <w:numId w:val="53"/>
        </w:numPr>
        <w:spacing w:line="240" w:lineRule="auto"/>
      </w:pPr>
      <w:r>
        <w:t xml:space="preserve">Click </w:t>
      </w:r>
      <w:hyperlink r:id="rId17">
        <w:r>
          <w:rPr>
            <w:color w:val="1155CC"/>
            <w:u w:val="single"/>
          </w:rPr>
          <w:t xml:space="preserve">here </w:t>
        </w:r>
      </w:hyperlink>
      <w:r>
        <w:t>to find the specialists rotation schedule.</w:t>
      </w:r>
    </w:p>
    <w:p w:rsidR="00B808E3" w:rsidRDefault="00B808E3">
      <w:pPr>
        <w:spacing w:line="240" w:lineRule="auto"/>
        <w:ind w:left="720"/>
      </w:pPr>
    </w:p>
    <w:p w:rsidR="00B808E3" w:rsidRDefault="00B94BC2">
      <w:pPr>
        <w:pStyle w:val="Heading1"/>
      </w:pPr>
      <w:bookmarkStart w:id="65" w:name="_wztb91jp0jm1" w:colFirst="0" w:colLast="0"/>
      <w:bookmarkEnd w:id="65"/>
      <w:r>
        <w:t>Student supplies</w:t>
      </w:r>
    </w:p>
    <w:p w:rsidR="00B808E3" w:rsidRDefault="00B808E3"/>
    <w:p w:rsidR="00B808E3" w:rsidRDefault="00B94BC2">
      <w:pPr>
        <w:numPr>
          <w:ilvl w:val="0"/>
          <w:numId w:val="10"/>
        </w:numPr>
        <w:spacing w:line="240" w:lineRule="auto"/>
      </w:pPr>
      <w:r>
        <w:t xml:space="preserve">To the maximum extent possible, students should limit sharing supplies </w:t>
      </w:r>
      <w:r>
        <w:t>with each other.  If supplies are shared, they should be disinfected by the student after use.</w:t>
      </w:r>
    </w:p>
    <w:p w:rsidR="00B808E3" w:rsidRDefault="00B808E3">
      <w:pPr>
        <w:spacing w:line="240" w:lineRule="auto"/>
        <w:ind w:left="720"/>
      </w:pPr>
    </w:p>
    <w:p w:rsidR="00B808E3" w:rsidRDefault="00B94BC2">
      <w:pPr>
        <w:pStyle w:val="Heading1"/>
      </w:pPr>
      <w:bookmarkStart w:id="66" w:name="_ay8b1u4g61zg" w:colFirst="0" w:colLast="0"/>
      <w:bookmarkEnd w:id="66"/>
      <w:r>
        <w:t>Technology Support</w:t>
      </w:r>
    </w:p>
    <w:p w:rsidR="00B808E3" w:rsidRDefault="00B808E3"/>
    <w:p w:rsidR="00B808E3" w:rsidRDefault="00B94BC2">
      <w:pPr>
        <w:numPr>
          <w:ilvl w:val="0"/>
          <w:numId w:val="7"/>
        </w:numPr>
        <w:spacing w:line="240" w:lineRule="auto"/>
      </w:pPr>
      <w:r>
        <w:t>The Penn Manor Technology Team is here to help! Students or parents seeking help with a technology or laptop problem may call 717-872-9500, x 1776 or 717-842-4519. Students may also open a support ticket by emailing: studentsupport@pennmanor.net.</w:t>
      </w:r>
    </w:p>
    <w:p w:rsidR="00B808E3" w:rsidRDefault="00B808E3">
      <w:pPr>
        <w:spacing w:line="240" w:lineRule="auto"/>
        <w:ind w:left="720"/>
      </w:pPr>
    </w:p>
    <w:p w:rsidR="00B808E3" w:rsidRDefault="00B94BC2">
      <w:pPr>
        <w:numPr>
          <w:ilvl w:val="0"/>
          <w:numId w:val="7"/>
        </w:numPr>
        <w:spacing w:line="240" w:lineRule="auto"/>
      </w:pPr>
      <w:r>
        <w:t>For help</w:t>
      </w:r>
      <w:r>
        <w:t xml:space="preserve"> accessing a Google Classroom or Moodle website, students should reach out to their teacher directly. We encourage students to keep apprised of teacher updates by checking their Penn Manor student Gmail account </w:t>
      </w:r>
      <w:r>
        <w:rPr>
          <w:b/>
        </w:rPr>
        <w:t>daily</w:t>
      </w:r>
      <w:r>
        <w:t>.</w:t>
      </w:r>
    </w:p>
    <w:p w:rsidR="00B808E3" w:rsidRDefault="00B808E3">
      <w:pPr>
        <w:spacing w:line="240" w:lineRule="auto"/>
        <w:ind w:left="720"/>
      </w:pPr>
    </w:p>
    <w:p w:rsidR="00B808E3" w:rsidRDefault="00B94BC2">
      <w:pPr>
        <w:numPr>
          <w:ilvl w:val="0"/>
          <w:numId w:val="7"/>
        </w:numPr>
        <w:spacing w:line="240" w:lineRule="auto"/>
      </w:pPr>
      <w:r>
        <w:lastRenderedPageBreak/>
        <w:t>If families are having trouble with h</w:t>
      </w:r>
      <w:r>
        <w:t>ome internet connectivity, they should reach out to their Internet Service Provider for assistance.</w:t>
      </w:r>
    </w:p>
    <w:p w:rsidR="00B808E3" w:rsidRDefault="00B94BC2">
      <w:pPr>
        <w:pStyle w:val="Heading2"/>
        <w:spacing w:line="240" w:lineRule="auto"/>
        <w:ind w:firstLine="720"/>
        <w:rPr>
          <w:i/>
          <w:sz w:val="24"/>
          <w:szCs w:val="24"/>
        </w:rPr>
      </w:pPr>
      <w:bookmarkStart w:id="67" w:name="_e6f651ds6mor" w:colFirst="0" w:colLast="0"/>
      <w:bookmarkEnd w:id="67"/>
      <w:r>
        <w:rPr>
          <w:i/>
          <w:sz w:val="24"/>
          <w:szCs w:val="24"/>
        </w:rPr>
        <w:t>Sapphire Community Portal</w:t>
      </w:r>
    </w:p>
    <w:p w:rsidR="00B808E3" w:rsidRDefault="00B808E3">
      <w:pPr>
        <w:ind w:left="720"/>
      </w:pPr>
    </w:p>
    <w:p w:rsidR="00B808E3" w:rsidRDefault="00B94BC2">
      <w:pPr>
        <w:numPr>
          <w:ilvl w:val="0"/>
          <w:numId w:val="7"/>
        </w:numPr>
        <w:spacing w:line="240" w:lineRule="auto"/>
      </w:pPr>
      <w:r>
        <w:t xml:space="preserve">Student attendance, grades, report cards, and other information is available to parents via the </w:t>
      </w:r>
      <w:hyperlink r:id="rId18">
        <w:r>
          <w:rPr>
            <w:color w:val="1155CC"/>
            <w:u w:val="single"/>
          </w:rPr>
          <w:t>Sapphire Community portal</w:t>
        </w:r>
      </w:hyperlink>
      <w:r>
        <w:t>. We strongly encourage all parents and guardians to create a portal account, (Keyword: comets). Sapphire portal accounts requests are typically processed within two school days.</w:t>
      </w:r>
    </w:p>
    <w:p w:rsidR="00B808E3" w:rsidRDefault="00B94BC2">
      <w:pPr>
        <w:pStyle w:val="Heading2"/>
        <w:ind w:left="720"/>
      </w:pPr>
      <w:bookmarkStart w:id="68" w:name="_cfd5pkn5js51" w:colFirst="0" w:colLast="0"/>
      <w:bookmarkEnd w:id="68"/>
      <w:r>
        <w:rPr>
          <w:i/>
          <w:sz w:val="24"/>
          <w:szCs w:val="24"/>
        </w:rPr>
        <w:t>Home</w:t>
      </w:r>
      <w:r>
        <w:rPr>
          <w:i/>
          <w:sz w:val="24"/>
          <w:szCs w:val="24"/>
        </w:rPr>
        <w:t xml:space="preserve"> Internet and WiFi Options</w:t>
      </w:r>
    </w:p>
    <w:p w:rsidR="00B808E3" w:rsidRDefault="00B94BC2">
      <w:pPr>
        <w:numPr>
          <w:ilvl w:val="0"/>
          <w:numId w:val="21"/>
        </w:numPr>
        <w:spacing w:line="240" w:lineRule="auto"/>
      </w:pPr>
      <w:r>
        <w:t xml:space="preserve">Low-income families who live in a </w:t>
      </w:r>
      <w:r>
        <w:rPr>
          <w:b/>
        </w:rPr>
        <w:t>Comcast</w:t>
      </w:r>
      <w:r>
        <w:t xml:space="preserve"> service area may sign-up for Internet Essentials broadband. New customers will receive 60 days of complimentary Internet Essentials service, which is normally available to all qualified l</w:t>
      </w:r>
      <w:r>
        <w:t xml:space="preserve">ow-income households for $9.95/month. Additionally, the speed of the program’s internet service was increased to 25 Mbps downstream and 3 Mbps upstream. New customers should visit </w:t>
      </w:r>
      <w:hyperlink r:id="rId19">
        <w:r>
          <w:rPr>
            <w:color w:val="1155CC"/>
            <w:u w:val="single"/>
          </w:rPr>
          <w:t>www.internetessential</w:t>
        </w:r>
        <w:r>
          <w:rPr>
            <w:color w:val="1155CC"/>
            <w:u w:val="single"/>
          </w:rPr>
          <w:t>s.com</w:t>
        </w:r>
      </w:hyperlink>
      <w:r>
        <w:t>. The accessible website includes the option to video chat with customer service agents in American Sign Language. There are also two dedicated phone numbers 1-855-846-8376 for English and 1-855-765-6995 for Spanish.</w:t>
      </w:r>
    </w:p>
    <w:p w:rsidR="00B808E3" w:rsidRDefault="00B808E3">
      <w:pPr>
        <w:spacing w:line="240" w:lineRule="auto"/>
        <w:ind w:left="720"/>
      </w:pPr>
    </w:p>
    <w:p w:rsidR="00B808E3" w:rsidRDefault="00B94BC2">
      <w:pPr>
        <w:numPr>
          <w:ilvl w:val="0"/>
          <w:numId w:val="21"/>
        </w:numPr>
        <w:spacing w:line="240" w:lineRule="auto"/>
      </w:pPr>
      <w:r>
        <w:t>Additionally, Penn Manor will hav</w:t>
      </w:r>
      <w:r>
        <w:t>e a limited number of free home WiFi hotspots available for student loan. Details on applying for this service will be provided at the end of August.</w:t>
      </w:r>
    </w:p>
    <w:p w:rsidR="00B808E3" w:rsidRDefault="00B808E3">
      <w:pPr>
        <w:pStyle w:val="Heading1"/>
      </w:pPr>
      <w:bookmarkStart w:id="69" w:name="_xu1oilq5h72p" w:colFirst="0" w:colLast="0"/>
      <w:bookmarkEnd w:id="69"/>
    </w:p>
    <w:p w:rsidR="00B808E3" w:rsidRDefault="00B94BC2">
      <w:pPr>
        <w:pStyle w:val="Heading1"/>
      </w:pPr>
      <w:bookmarkStart w:id="70" w:name="_eo565abdu2p" w:colFirst="0" w:colLast="0"/>
      <w:bookmarkEnd w:id="70"/>
      <w:r>
        <w:t>Total Reopening for All Staff and Students</w:t>
      </w:r>
    </w:p>
    <w:p w:rsidR="00B808E3" w:rsidRDefault="00B808E3"/>
    <w:p w:rsidR="00B808E3" w:rsidRDefault="00B94BC2">
      <w:pPr>
        <w:numPr>
          <w:ilvl w:val="0"/>
          <w:numId w:val="46"/>
        </w:numPr>
      </w:pPr>
      <w:r>
        <w:t>All students K-6 will attend a typical school day with social</w:t>
      </w:r>
      <w:r>
        <w:t xml:space="preserve"> distancing practices in place.</w:t>
      </w:r>
    </w:p>
    <w:p w:rsidR="00B808E3" w:rsidRDefault="00B94BC2">
      <w:pPr>
        <w:numPr>
          <w:ilvl w:val="0"/>
          <w:numId w:val="46"/>
        </w:numPr>
      </w:pPr>
      <w:r>
        <w:t>Students who elect to attend virtual school will be enrolled in PMVS by semester.</w:t>
      </w:r>
    </w:p>
    <w:p w:rsidR="00B808E3" w:rsidRDefault="00B808E3"/>
    <w:p w:rsidR="00B808E3" w:rsidRDefault="00B94BC2">
      <w:pPr>
        <w:pStyle w:val="Heading1"/>
      </w:pPr>
      <w:bookmarkStart w:id="71" w:name="_ffmrzbpgop2b" w:colFirst="0" w:colLast="0"/>
      <w:bookmarkEnd w:id="71"/>
      <w:r>
        <w:t>Total Remote Learning</w:t>
      </w:r>
    </w:p>
    <w:p w:rsidR="00B808E3" w:rsidRDefault="00B808E3"/>
    <w:p w:rsidR="00B808E3" w:rsidRDefault="00B94BC2">
      <w:pPr>
        <w:numPr>
          <w:ilvl w:val="0"/>
          <w:numId w:val="8"/>
        </w:numPr>
        <w:spacing w:line="240" w:lineRule="auto"/>
      </w:pPr>
      <w:r>
        <w:t>Full virtual option will be utilized at the order of state or school district.</w:t>
      </w:r>
    </w:p>
    <w:p w:rsidR="00B808E3" w:rsidRDefault="00B94BC2">
      <w:pPr>
        <w:widowControl w:val="0"/>
        <w:numPr>
          <w:ilvl w:val="0"/>
          <w:numId w:val="8"/>
        </w:numPr>
      </w:pPr>
      <w:r>
        <w:t>All students in grades K to 12 will receive instruction from Penn Manor teachers through a combination of scheduled synchronous instruction and independent, asynchronous instruction</w:t>
      </w:r>
    </w:p>
    <w:p w:rsidR="00B808E3" w:rsidRDefault="00B94BC2">
      <w:pPr>
        <w:widowControl w:val="0"/>
        <w:numPr>
          <w:ilvl w:val="0"/>
          <w:numId w:val="8"/>
        </w:numPr>
      </w:pPr>
      <w:r>
        <w:t>Schedule of synchronous instruction will mirror that of a regular school d</w:t>
      </w:r>
      <w:r>
        <w:t>ay</w:t>
      </w:r>
    </w:p>
    <w:p w:rsidR="00B808E3" w:rsidRDefault="00B94BC2">
      <w:pPr>
        <w:widowControl w:val="0"/>
        <w:numPr>
          <w:ilvl w:val="0"/>
          <w:numId w:val="8"/>
        </w:numPr>
      </w:pPr>
      <w:r>
        <w:t>Students will be expected to participate in synchronous instruction sessions and complete assignments and assessments as directed by the teacher</w:t>
      </w:r>
    </w:p>
    <w:p w:rsidR="00B808E3" w:rsidRDefault="00B94BC2">
      <w:pPr>
        <w:numPr>
          <w:ilvl w:val="0"/>
          <w:numId w:val="8"/>
        </w:numPr>
        <w:spacing w:line="240" w:lineRule="auto"/>
      </w:pPr>
      <w:r>
        <w:t>The schedule for synchronous instruction is below:</w:t>
      </w:r>
    </w:p>
    <w:p w:rsidR="00B808E3" w:rsidRDefault="00B94BC2">
      <w:pPr>
        <w:numPr>
          <w:ilvl w:val="0"/>
          <w:numId w:val="8"/>
        </w:numPr>
        <w:spacing w:line="240" w:lineRule="auto"/>
      </w:pPr>
      <w:hyperlink r:id="rId20">
        <w:r>
          <w:rPr>
            <w:color w:val="1155CC"/>
            <w:u w:val="single"/>
          </w:rPr>
          <w:t>Virtual Learning Option Schedule</w:t>
        </w:r>
      </w:hyperlink>
    </w:p>
    <w:p w:rsidR="00B808E3" w:rsidRDefault="00B808E3">
      <w:pPr>
        <w:pStyle w:val="Heading1"/>
      </w:pPr>
      <w:bookmarkStart w:id="72" w:name="_p70rca51blzr" w:colFirst="0" w:colLast="0"/>
      <w:bookmarkEnd w:id="72"/>
    </w:p>
    <w:p w:rsidR="00B808E3" w:rsidRDefault="00B94BC2">
      <w:pPr>
        <w:pStyle w:val="Heading1"/>
      </w:pPr>
      <w:bookmarkStart w:id="73" w:name="_187eh07pta0w" w:colFirst="0" w:colLast="0"/>
      <w:bookmarkEnd w:id="73"/>
      <w:r>
        <w:t>Visitors</w:t>
      </w:r>
    </w:p>
    <w:p w:rsidR="00B808E3" w:rsidRDefault="00B808E3">
      <w:pPr>
        <w:spacing w:line="480" w:lineRule="auto"/>
      </w:pPr>
    </w:p>
    <w:p w:rsidR="00B808E3" w:rsidRDefault="00B94BC2">
      <w:pPr>
        <w:numPr>
          <w:ilvl w:val="0"/>
          <w:numId w:val="40"/>
        </w:numPr>
        <w:spacing w:line="240" w:lineRule="auto"/>
      </w:pPr>
      <w:r>
        <w:lastRenderedPageBreak/>
        <w:t>Penn Manor is significantly reducing the number of visitors to buildings.  Only individuals who provide a direct service to students are permitted in</w:t>
      </w:r>
      <w:r>
        <w:t xml:space="preserve"> the buildings during school hours.</w:t>
      </w:r>
    </w:p>
    <w:p w:rsidR="00B808E3" w:rsidRDefault="00B808E3">
      <w:pPr>
        <w:pStyle w:val="Heading1"/>
      </w:pPr>
      <w:bookmarkStart w:id="74" w:name="_b76oikr3kqjh" w:colFirst="0" w:colLast="0"/>
      <w:bookmarkEnd w:id="74"/>
    </w:p>
    <w:p w:rsidR="00B808E3" w:rsidRDefault="00B94BC2">
      <w:pPr>
        <w:pStyle w:val="Heading1"/>
      </w:pPr>
      <w:bookmarkStart w:id="75" w:name="_gcon2lz5r6n6" w:colFirst="0" w:colLast="0"/>
      <w:bookmarkEnd w:id="75"/>
      <w:r>
        <w:t>Who moves throughout the day (teachers or students)</w:t>
      </w:r>
    </w:p>
    <w:p w:rsidR="00B808E3" w:rsidRDefault="00B808E3">
      <w:pPr>
        <w:rPr>
          <w:b/>
        </w:rPr>
      </w:pPr>
    </w:p>
    <w:p w:rsidR="00B808E3" w:rsidRDefault="00B94BC2">
      <w:pPr>
        <w:numPr>
          <w:ilvl w:val="0"/>
          <w:numId w:val="28"/>
        </w:numPr>
        <w:spacing w:line="240" w:lineRule="auto"/>
      </w:pPr>
      <w:r>
        <w:t>In an effort to minimize hallway traffic and keep cohorts of students together, teachers are asked to move from class to class instead of students.</w:t>
      </w:r>
    </w:p>
    <w:p w:rsidR="00B808E3" w:rsidRDefault="00B808E3">
      <w:pPr>
        <w:spacing w:line="480" w:lineRule="auto"/>
      </w:pPr>
    </w:p>
    <w:p w:rsidR="00B808E3" w:rsidRDefault="00B94BC2">
      <w:pPr>
        <w:pStyle w:val="Heading1"/>
      </w:pPr>
      <w:bookmarkStart w:id="76" w:name="_4b2i7a8ypylu" w:colFirst="0" w:colLast="0"/>
      <w:bookmarkEnd w:id="76"/>
      <w:r>
        <w:t>YWCA programs</w:t>
      </w:r>
    </w:p>
    <w:p w:rsidR="00B808E3" w:rsidRDefault="00B808E3"/>
    <w:p w:rsidR="00B808E3" w:rsidRDefault="00B94BC2">
      <w:pPr>
        <w:numPr>
          <w:ilvl w:val="0"/>
          <w:numId w:val="25"/>
        </w:numPr>
      </w:pPr>
      <w:r>
        <w:t>Th</w:t>
      </w:r>
      <w:r>
        <w:t>e YWCA will continue to operate their programs following the safety plan they developed.</w:t>
      </w:r>
    </w:p>
    <w:p w:rsidR="00B808E3" w:rsidRDefault="00B808E3"/>
    <w:sectPr w:rsidR="00B808E3">
      <w:headerReference w:type="default" r:id="rId21"/>
      <w:footerReference w:type="default" r:id="rId22"/>
      <w:footerReference w:type="first" r:id="rId23"/>
      <w:pgSz w:w="12240" w:h="15840"/>
      <w:pgMar w:top="1080" w:right="1440" w:bottom="108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C2" w:rsidRDefault="00B94BC2">
      <w:pPr>
        <w:spacing w:line="240" w:lineRule="auto"/>
      </w:pPr>
      <w:r>
        <w:separator/>
      </w:r>
    </w:p>
  </w:endnote>
  <w:endnote w:type="continuationSeparator" w:id="0">
    <w:p w:rsidR="00B94BC2" w:rsidRDefault="00B94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Bree Serif">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E3" w:rsidRDefault="00B94BC2">
    <w:pPr>
      <w:jc w:val="right"/>
    </w:pPr>
    <w:r>
      <w:fldChar w:fldCharType="begin"/>
    </w:r>
    <w:r>
      <w:instrText>PAGE</w:instrText>
    </w:r>
    <w:r w:rsidR="009D32A3">
      <w:fldChar w:fldCharType="separate"/>
    </w:r>
    <w:r w:rsidR="009D32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E3" w:rsidRDefault="00B808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C2" w:rsidRDefault="00B94BC2">
      <w:pPr>
        <w:spacing w:line="240" w:lineRule="auto"/>
      </w:pPr>
      <w:r>
        <w:separator/>
      </w:r>
    </w:p>
  </w:footnote>
  <w:footnote w:type="continuationSeparator" w:id="0">
    <w:p w:rsidR="00B94BC2" w:rsidRDefault="00B94B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E3" w:rsidRDefault="00B94BC2">
    <w:pPr>
      <w:jc w:val="center"/>
      <w:rPr>
        <w:rFonts w:ascii="Bree Serif" w:eastAsia="Bree Serif" w:hAnsi="Bree Serif" w:cs="Bree Serif"/>
        <w:b/>
        <w:color w:val="00307A"/>
        <w:sz w:val="48"/>
        <w:szCs w:val="48"/>
      </w:rPr>
    </w:pPr>
    <w:r>
      <w:rPr>
        <w:rFonts w:ascii="Bree Serif" w:eastAsia="Bree Serif" w:hAnsi="Bree Serif" w:cs="Bree Serif"/>
        <w:b/>
        <w:color w:val="00307A"/>
        <w:sz w:val="48"/>
        <w:szCs w:val="48"/>
      </w:rPr>
      <w:t>Penn Manor School District</w:t>
    </w:r>
    <w:r>
      <w:rPr>
        <w:noProof/>
        <w:lang w:val="en-US"/>
      </w:rPr>
      <w:drawing>
        <wp:anchor distT="0" distB="0" distL="0" distR="0" simplePos="0" relativeHeight="251658240" behindDoc="0" locked="0" layoutInCell="1" hidden="0" allowOverlap="1">
          <wp:simplePos x="0" y="0"/>
          <wp:positionH relativeFrom="column">
            <wp:posOffset>19050</wp:posOffset>
          </wp:positionH>
          <wp:positionV relativeFrom="paragraph">
            <wp:posOffset>57150</wp:posOffset>
          </wp:positionV>
          <wp:extent cx="633413" cy="521634"/>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3413" cy="521634"/>
                  </a:xfrm>
                  <a:prstGeom prst="rect">
                    <a:avLst/>
                  </a:prstGeom>
                  <a:ln/>
                </pic:spPr>
              </pic:pic>
            </a:graphicData>
          </a:graphic>
        </wp:anchor>
      </w:drawing>
    </w:r>
  </w:p>
  <w:p w:rsidR="00B808E3" w:rsidRDefault="00B808E3">
    <w:pPr>
      <w:jc w:val="center"/>
      <w:rPr>
        <w:rFonts w:ascii="Bree Serif" w:eastAsia="Bree Serif" w:hAnsi="Bree Serif" w:cs="Bree Serif"/>
        <w:color w:val="A29061"/>
        <w:sz w:val="36"/>
        <w:szCs w:val="36"/>
      </w:rPr>
    </w:pPr>
  </w:p>
  <w:p w:rsidR="00B808E3" w:rsidRDefault="00B94BC2">
    <w:pPr>
      <w:rPr>
        <w:rFonts w:ascii="Bree Serif" w:eastAsia="Bree Serif" w:hAnsi="Bree Serif" w:cs="Bree Serif"/>
        <w:color w:val="A29061"/>
        <w:sz w:val="36"/>
        <w:szCs w:val="36"/>
      </w:rPr>
    </w:pPr>
    <w:r>
      <w:rPr>
        <w:noProof/>
        <w:lang w:val="en-US"/>
      </w:rPr>
      <mc:AlternateContent>
        <mc:Choice Requires="wpg">
          <w:drawing>
            <wp:inline distT="114300" distB="114300" distL="114300" distR="114300">
              <wp:extent cx="5943600" cy="330200"/>
              <wp:effectExtent l="0" t="0" r="0" b="0"/>
              <wp:docPr id="1" name="Group 1"/>
              <wp:cNvGraphicFramePr/>
              <a:graphic xmlns:a="http://schemas.openxmlformats.org/drawingml/2006/main">
                <a:graphicData uri="http://schemas.microsoft.com/office/word/2010/wordprocessingGroup">
                  <wpg:wgp>
                    <wpg:cNvGrpSpPr/>
                    <wpg:grpSpPr>
                      <a:xfrm>
                        <a:off x="0" y="0"/>
                        <a:ext cx="5943600" cy="330200"/>
                        <a:chOff x="1181100" y="1152525"/>
                        <a:chExt cx="7353450" cy="390450"/>
                      </a:xfrm>
                    </wpg:grpSpPr>
                    <wps:wsp>
                      <wps:cNvPr id="4" name="Rectangle 4"/>
                      <wps:cNvSpPr/>
                      <wps:spPr>
                        <a:xfrm>
                          <a:off x="1181100" y="1209675"/>
                          <a:ext cx="7353300" cy="257100"/>
                        </a:xfrm>
                        <a:prstGeom prst="rect">
                          <a:avLst/>
                        </a:prstGeom>
                        <a:solidFill>
                          <a:srgbClr val="00307A"/>
                        </a:solidFill>
                        <a:ln>
                          <a:noFill/>
                        </a:ln>
                      </wps:spPr>
                      <wps:txbx>
                        <w:txbxContent>
                          <w:p w:rsidR="00B808E3" w:rsidRDefault="00B808E3">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1181100" y="1466775"/>
                          <a:ext cx="7353300" cy="76200"/>
                        </a:xfrm>
                        <a:prstGeom prst="rect">
                          <a:avLst/>
                        </a:prstGeom>
                        <a:solidFill>
                          <a:srgbClr val="A29061"/>
                        </a:solidFill>
                        <a:ln>
                          <a:noFill/>
                        </a:ln>
                      </wps:spPr>
                      <wps:txbx>
                        <w:txbxContent>
                          <w:p w:rsidR="00B808E3" w:rsidRDefault="00B808E3">
                            <w:pPr>
                              <w:spacing w:line="240" w:lineRule="auto"/>
                              <w:textDirection w:val="btLr"/>
                            </w:pPr>
                          </w:p>
                        </w:txbxContent>
                      </wps:txbx>
                      <wps:bodyPr spcFirstLastPara="1" wrap="square" lIns="91425" tIns="91425" rIns="91425" bIns="91425" anchor="ctr" anchorCtr="0">
                        <a:noAutofit/>
                      </wps:bodyPr>
                    </wps:wsp>
                    <wps:wsp>
                      <wps:cNvPr id="6" name="Text Box 6"/>
                      <wps:cNvSpPr txBox="1"/>
                      <wps:spPr>
                        <a:xfrm>
                          <a:off x="4705350" y="1152525"/>
                          <a:ext cx="3829200" cy="257100"/>
                        </a:xfrm>
                        <a:prstGeom prst="rect">
                          <a:avLst/>
                        </a:prstGeom>
                        <a:noFill/>
                        <a:ln>
                          <a:noFill/>
                        </a:ln>
                      </wps:spPr>
                      <wps:txbx>
                        <w:txbxContent>
                          <w:p w:rsidR="00B808E3" w:rsidRDefault="00B94BC2">
                            <w:pPr>
                              <w:spacing w:line="240" w:lineRule="auto"/>
                              <w:jc w:val="right"/>
                              <w:textDirection w:val="btLr"/>
                            </w:pPr>
                            <w:r>
                              <w:rPr>
                                <w:color w:val="FFFFFF"/>
                                <w:sz w:val="24"/>
                              </w:rPr>
                              <w:t>2020 - 2021 School Year</w:t>
                            </w:r>
                          </w:p>
                        </w:txbxContent>
                      </wps:txbx>
                      <wps:bodyPr spcFirstLastPara="1" wrap="square" lIns="91425" tIns="91425" rIns="91425" bIns="91425" anchor="t" anchorCtr="0">
                        <a:noAutofit/>
                      </wps:bodyPr>
                    </wps:wsp>
                    <wps:wsp>
                      <wps:cNvPr id="7" name="Text Box 7"/>
                      <wps:cNvSpPr txBox="1"/>
                      <wps:spPr>
                        <a:xfrm>
                          <a:off x="1200150" y="1152525"/>
                          <a:ext cx="3829200" cy="257100"/>
                        </a:xfrm>
                        <a:prstGeom prst="rect">
                          <a:avLst/>
                        </a:prstGeom>
                        <a:noFill/>
                        <a:ln>
                          <a:noFill/>
                        </a:ln>
                      </wps:spPr>
                      <wps:txbx>
                        <w:txbxContent>
                          <w:p w:rsidR="00B808E3" w:rsidRDefault="00B94BC2">
                            <w:pPr>
                              <w:spacing w:line="240" w:lineRule="auto"/>
                              <w:textDirection w:val="btLr"/>
                            </w:pPr>
                            <w:r>
                              <w:rPr>
                                <w:color w:val="FFFFFF"/>
                                <w:sz w:val="24"/>
                              </w:rPr>
                              <w:t>Revised July 30, 2020</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330200"/>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43600" cy="330200"/>
                      </a:xfrm>
                      <a:prstGeom prst="rect"/>
                      <a:ln/>
                    </pic:spPr>
                  </pic:pic>
                </a:graphicData>
              </a:graphic>
            </wp:inline>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8AB"/>
    <w:multiLevelType w:val="multilevel"/>
    <w:tmpl w:val="6A84C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2768C"/>
    <w:multiLevelType w:val="multilevel"/>
    <w:tmpl w:val="5CA80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FE2FCE"/>
    <w:multiLevelType w:val="multilevel"/>
    <w:tmpl w:val="432C6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A83B0D"/>
    <w:multiLevelType w:val="multilevel"/>
    <w:tmpl w:val="1E945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CA39CF"/>
    <w:multiLevelType w:val="multilevel"/>
    <w:tmpl w:val="08447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8E4094"/>
    <w:multiLevelType w:val="multilevel"/>
    <w:tmpl w:val="5AB67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255272"/>
    <w:multiLevelType w:val="multilevel"/>
    <w:tmpl w:val="6414C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7E5FBC"/>
    <w:multiLevelType w:val="multilevel"/>
    <w:tmpl w:val="DCC29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667A51"/>
    <w:multiLevelType w:val="multilevel"/>
    <w:tmpl w:val="72E41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9A4A76"/>
    <w:multiLevelType w:val="multilevel"/>
    <w:tmpl w:val="852EB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49743A"/>
    <w:multiLevelType w:val="multilevel"/>
    <w:tmpl w:val="68920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624E24"/>
    <w:multiLevelType w:val="multilevel"/>
    <w:tmpl w:val="1F08E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269A8"/>
    <w:multiLevelType w:val="multilevel"/>
    <w:tmpl w:val="430EE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7D6785"/>
    <w:multiLevelType w:val="multilevel"/>
    <w:tmpl w:val="5DF03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6361B4"/>
    <w:multiLevelType w:val="multilevel"/>
    <w:tmpl w:val="FC5E5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3276E8"/>
    <w:multiLevelType w:val="multilevel"/>
    <w:tmpl w:val="ED2C5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E7298F"/>
    <w:multiLevelType w:val="multilevel"/>
    <w:tmpl w:val="3490F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790C7C"/>
    <w:multiLevelType w:val="multilevel"/>
    <w:tmpl w:val="21B69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624DD6"/>
    <w:multiLevelType w:val="multilevel"/>
    <w:tmpl w:val="8ABA9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DA2BEB"/>
    <w:multiLevelType w:val="multilevel"/>
    <w:tmpl w:val="41DE4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7C90304"/>
    <w:multiLevelType w:val="multilevel"/>
    <w:tmpl w:val="BC103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95C69DF"/>
    <w:multiLevelType w:val="multilevel"/>
    <w:tmpl w:val="D5C47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0F27B9"/>
    <w:multiLevelType w:val="multilevel"/>
    <w:tmpl w:val="39EA47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500051C"/>
    <w:multiLevelType w:val="multilevel"/>
    <w:tmpl w:val="4B4AE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59F6555"/>
    <w:multiLevelType w:val="multilevel"/>
    <w:tmpl w:val="7C82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CD1F66"/>
    <w:multiLevelType w:val="multilevel"/>
    <w:tmpl w:val="86B44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8624A7"/>
    <w:multiLevelType w:val="multilevel"/>
    <w:tmpl w:val="A00EC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E9057DC"/>
    <w:multiLevelType w:val="multilevel"/>
    <w:tmpl w:val="B02C1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09F5117"/>
    <w:multiLevelType w:val="multilevel"/>
    <w:tmpl w:val="3898A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2E80045"/>
    <w:multiLevelType w:val="multilevel"/>
    <w:tmpl w:val="FB4C2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9747BC"/>
    <w:multiLevelType w:val="multilevel"/>
    <w:tmpl w:val="7702E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4011F51"/>
    <w:multiLevelType w:val="multilevel"/>
    <w:tmpl w:val="59F6A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4036904"/>
    <w:multiLevelType w:val="multilevel"/>
    <w:tmpl w:val="05C2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6F3284D"/>
    <w:multiLevelType w:val="multilevel"/>
    <w:tmpl w:val="796C8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D43553C"/>
    <w:multiLevelType w:val="multilevel"/>
    <w:tmpl w:val="40FC5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D9D3F19"/>
    <w:multiLevelType w:val="multilevel"/>
    <w:tmpl w:val="D7D0E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EB5491B"/>
    <w:multiLevelType w:val="multilevel"/>
    <w:tmpl w:val="9D58D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583376D"/>
    <w:multiLevelType w:val="multilevel"/>
    <w:tmpl w:val="0B808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6E96778"/>
    <w:multiLevelType w:val="multilevel"/>
    <w:tmpl w:val="42228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6F777C0"/>
    <w:multiLevelType w:val="multilevel"/>
    <w:tmpl w:val="B8786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A761DF2"/>
    <w:multiLevelType w:val="multilevel"/>
    <w:tmpl w:val="F2648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C334D97"/>
    <w:multiLevelType w:val="multilevel"/>
    <w:tmpl w:val="B4362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FFD454B"/>
    <w:multiLevelType w:val="multilevel"/>
    <w:tmpl w:val="4808B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2941D35"/>
    <w:multiLevelType w:val="multilevel"/>
    <w:tmpl w:val="8758A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5E12DCD"/>
    <w:multiLevelType w:val="multilevel"/>
    <w:tmpl w:val="BC407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6367DF4"/>
    <w:multiLevelType w:val="multilevel"/>
    <w:tmpl w:val="A7946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90078A3"/>
    <w:multiLevelType w:val="multilevel"/>
    <w:tmpl w:val="9C665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ED779CE"/>
    <w:multiLevelType w:val="multilevel"/>
    <w:tmpl w:val="45DA4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1CD14C2"/>
    <w:multiLevelType w:val="multilevel"/>
    <w:tmpl w:val="F0EA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353117B"/>
    <w:multiLevelType w:val="multilevel"/>
    <w:tmpl w:val="8C60C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68C33DB"/>
    <w:multiLevelType w:val="multilevel"/>
    <w:tmpl w:val="3EB40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89F3FCC"/>
    <w:multiLevelType w:val="multilevel"/>
    <w:tmpl w:val="85908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8CA3035"/>
    <w:multiLevelType w:val="multilevel"/>
    <w:tmpl w:val="461AB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ABB242A"/>
    <w:multiLevelType w:val="multilevel"/>
    <w:tmpl w:val="4A2E2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AC22A33"/>
    <w:multiLevelType w:val="multilevel"/>
    <w:tmpl w:val="5ACA5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B51135D"/>
    <w:multiLevelType w:val="multilevel"/>
    <w:tmpl w:val="FBF48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BD62304"/>
    <w:multiLevelType w:val="multilevel"/>
    <w:tmpl w:val="149E3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D0E4955"/>
    <w:multiLevelType w:val="multilevel"/>
    <w:tmpl w:val="216E0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E682770"/>
    <w:multiLevelType w:val="multilevel"/>
    <w:tmpl w:val="50FAF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2"/>
  </w:num>
  <w:num w:numId="2">
    <w:abstractNumId w:val="43"/>
  </w:num>
  <w:num w:numId="3">
    <w:abstractNumId w:val="6"/>
  </w:num>
  <w:num w:numId="4">
    <w:abstractNumId w:val="42"/>
  </w:num>
  <w:num w:numId="5">
    <w:abstractNumId w:val="50"/>
  </w:num>
  <w:num w:numId="6">
    <w:abstractNumId w:val="47"/>
  </w:num>
  <w:num w:numId="7">
    <w:abstractNumId w:val="57"/>
  </w:num>
  <w:num w:numId="8">
    <w:abstractNumId w:val="8"/>
  </w:num>
  <w:num w:numId="9">
    <w:abstractNumId w:val="26"/>
  </w:num>
  <w:num w:numId="10">
    <w:abstractNumId w:val="54"/>
  </w:num>
  <w:num w:numId="11">
    <w:abstractNumId w:val="48"/>
  </w:num>
  <w:num w:numId="12">
    <w:abstractNumId w:val="19"/>
  </w:num>
  <w:num w:numId="13">
    <w:abstractNumId w:val="56"/>
  </w:num>
  <w:num w:numId="14">
    <w:abstractNumId w:val="25"/>
  </w:num>
  <w:num w:numId="15">
    <w:abstractNumId w:val="23"/>
  </w:num>
  <w:num w:numId="16">
    <w:abstractNumId w:val="38"/>
  </w:num>
  <w:num w:numId="17">
    <w:abstractNumId w:val="20"/>
  </w:num>
  <w:num w:numId="18">
    <w:abstractNumId w:val="5"/>
  </w:num>
  <w:num w:numId="19">
    <w:abstractNumId w:val="39"/>
  </w:num>
  <w:num w:numId="20">
    <w:abstractNumId w:val="53"/>
  </w:num>
  <w:num w:numId="21">
    <w:abstractNumId w:val="36"/>
  </w:num>
  <w:num w:numId="22">
    <w:abstractNumId w:val="45"/>
  </w:num>
  <w:num w:numId="23">
    <w:abstractNumId w:val="35"/>
  </w:num>
  <w:num w:numId="24">
    <w:abstractNumId w:val="16"/>
  </w:num>
  <w:num w:numId="25">
    <w:abstractNumId w:val="31"/>
  </w:num>
  <w:num w:numId="26">
    <w:abstractNumId w:val="1"/>
  </w:num>
  <w:num w:numId="27">
    <w:abstractNumId w:val="41"/>
  </w:num>
  <w:num w:numId="28">
    <w:abstractNumId w:val="9"/>
  </w:num>
  <w:num w:numId="29">
    <w:abstractNumId w:val="12"/>
  </w:num>
  <w:num w:numId="30">
    <w:abstractNumId w:val="13"/>
  </w:num>
  <w:num w:numId="31">
    <w:abstractNumId w:val="40"/>
  </w:num>
  <w:num w:numId="32">
    <w:abstractNumId w:val="3"/>
  </w:num>
  <w:num w:numId="33">
    <w:abstractNumId w:val="15"/>
  </w:num>
  <w:num w:numId="34">
    <w:abstractNumId w:val="29"/>
  </w:num>
  <w:num w:numId="35">
    <w:abstractNumId w:val="21"/>
  </w:num>
  <w:num w:numId="36">
    <w:abstractNumId w:val="49"/>
  </w:num>
  <w:num w:numId="37">
    <w:abstractNumId w:val="46"/>
  </w:num>
  <w:num w:numId="38">
    <w:abstractNumId w:val="2"/>
  </w:num>
  <w:num w:numId="39">
    <w:abstractNumId w:val="27"/>
  </w:num>
  <w:num w:numId="40">
    <w:abstractNumId w:val="30"/>
  </w:num>
  <w:num w:numId="41">
    <w:abstractNumId w:val="18"/>
  </w:num>
  <w:num w:numId="42">
    <w:abstractNumId w:val="22"/>
  </w:num>
  <w:num w:numId="43">
    <w:abstractNumId w:val="4"/>
  </w:num>
  <w:num w:numId="44">
    <w:abstractNumId w:val="33"/>
  </w:num>
  <w:num w:numId="45">
    <w:abstractNumId w:val="34"/>
  </w:num>
  <w:num w:numId="46">
    <w:abstractNumId w:val="0"/>
  </w:num>
  <w:num w:numId="47">
    <w:abstractNumId w:val="37"/>
  </w:num>
  <w:num w:numId="48">
    <w:abstractNumId w:val="7"/>
  </w:num>
  <w:num w:numId="49">
    <w:abstractNumId w:val="17"/>
  </w:num>
  <w:num w:numId="50">
    <w:abstractNumId w:val="11"/>
  </w:num>
  <w:num w:numId="51">
    <w:abstractNumId w:val="51"/>
  </w:num>
  <w:num w:numId="52">
    <w:abstractNumId w:val="32"/>
  </w:num>
  <w:num w:numId="53">
    <w:abstractNumId w:val="44"/>
  </w:num>
  <w:num w:numId="54">
    <w:abstractNumId w:val="28"/>
  </w:num>
  <w:num w:numId="55">
    <w:abstractNumId w:val="14"/>
  </w:num>
  <w:num w:numId="56">
    <w:abstractNumId w:val="58"/>
  </w:num>
  <w:num w:numId="57">
    <w:abstractNumId w:val="55"/>
  </w:num>
  <w:num w:numId="58">
    <w:abstractNumId w:val="10"/>
  </w:num>
  <w:num w:numId="59">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E3"/>
    <w:rsid w:val="009D32A3"/>
    <w:rsid w:val="00B808E3"/>
    <w:rsid w:val="00B9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1F0EF-4CCE-4627-BE28-8C7CB6C3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40" w:lineRule="auto"/>
      <w:outlineLvl w:val="0"/>
    </w:pPr>
    <w:rPr>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ducation.pa.gov/Schools/safeschools/emergencyplanning/COVID-19/SchoolReopeningGuidance/ReopeningPreKto12/PublicHealthGuidance/Pages/default.aspx" TargetMode="External"/><Relationship Id="rId13" Type="http://schemas.openxmlformats.org/officeDocument/2006/relationships/hyperlink" Target="https://services.aap.org/en/pages/2019-novel-coronavirus-covid-19-infections/clinical-guidance/covid-19-planning-considerations-return-to-in-person-education-in-schools/" TargetMode="External"/><Relationship Id="rId18" Type="http://schemas.openxmlformats.org/officeDocument/2006/relationships/hyperlink" Target="https://sapphire.pennmanor.net/CommunityWebPortal/Welcome.cf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myschoolbucks.com/ver2/getmain?requestAction=home" TargetMode="External"/><Relationship Id="rId17" Type="http://schemas.openxmlformats.org/officeDocument/2006/relationships/hyperlink" Target="https://docs.google.com/spreadsheets/d/1rjhRDvqxXqkJQMOd3q3BoNYUlktWSOyiaYf_d2WWVlA/edit?usp=shar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tes.google.com/pennmanor.net/sto/elementary/k-2-seesaw" TargetMode="External"/><Relationship Id="rId20" Type="http://schemas.openxmlformats.org/officeDocument/2006/relationships/hyperlink" Target="https://docs.google.com/spreadsheets/d/1b9yrhVaikRDZZYPyeQlMO2UYkNbCH8pp7Vg3auN0f-E/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m4Q5JqGCq9NdsTMrI09whsdCzKmM3xj8tdGSNAAoe2I/edit?usp=shar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logs.pennmanor.net/pmvs/" TargetMode="External"/><Relationship Id="rId23" Type="http://schemas.openxmlformats.org/officeDocument/2006/relationships/footer" Target="footer2.xml"/><Relationship Id="rId10" Type="http://schemas.openxmlformats.org/officeDocument/2006/relationships/hyperlink" Target="https://docs.google.com/spreadsheets/d/1m4Q5JqGCq9NdsTMrI09whsdCzKmM3xj8tdGSNAAoe2I/edit?usp=sharing" TargetMode="External"/><Relationship Id="rId19" Type="http://schemas.openxmlformats.org/officeDocument/2006/relationships/hyperlink" Target="https://www.internetessentials.com/" TargetMode="External"/><Relationship Id="rId4" Type="http://schemas.openxmlformats.org/officeDocument/2006/relationships/webSettings" Target="webSettings.xml"/><Relationship Id="rId9" Type="http://schemas.openxmlformats.org/officeDocument/2006/relationships/hyperlink" Target="https://services.aap.org/en/pages/2019-novel-coronavirus-covid-19-infections/clinical-guidance/covid-19-planning-considerations-return-to-in-person-education-in-schools/" TargetMode="External"/><Relationship Id="rId14" Type="http://schemas.openxmlformats.org/officeDocument/2006/relationships/hyperlink" Target="https://sites.google.com/pennmanor.net/remotelearning/tech-tips/google-tip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4786</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Peart</dc:creator>
  <cp:lastModifiedBy>Megan Peart</cp:lastModifiedBy>
  <cp:revision>2</cp:revision>
  <dcterms:created xsi:type="dcterms:W3CDTF">2020-08-06T16:33:00Z</dcterms:created>
  <dcterms:modified xsi:type="dcterms:W3CDTF">2020-08-06T16:33:00Z</dcterms:modified>
</cp:coreProperties>
</file>